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40A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1A7F42E" w14:textId="77777777" w:rsidR="00CE4922" w:rsidRDefault="00604C80" w:rsidP="00411338">
      <w:pPr>
        <w:tabs>
          <w:tab w:val="center" w:pos="4680"/>
        </w:tabs>
        <w:suppressAutoHyphens/>
        <w:spacing w:beforeLines="60" w:before="144" w:afterLines="60" w:after="144" w:line="276" w:lineRule="auto"/>
        <w:jc w:val="both"/>
        <w:rPr>
          <w:b/>
          <w:spacing w:val="-3"/>
        </w:rPr>
      </w:pPr>
      <w:r>
        <w:rPr>
          <w:b/>
          <w:spacing w:val="-3"/>
        </w:rPr>
        <w:tab/>
      </w:r>
      <w:r w:rsidR="00783113">
        <w:rPr>
          <w:b/>
          <w:spacing w:val="-3"/>
        </w:rPr>
        <w:t>ODCOMBE</w:t>
      </w:r>
      <w:r w:rsidR="00CE4922">
        <w:rPr>
          <w:b/>
          <w:spacing w:val="-3"/>
        </w:rPr>
        <w:t xml:space="preserve"> PARISH</w:t>
      </w:r>
      <w:r w:rsidR="00277548">
        <w:rPr>
          <w:b/>
          <w:spacing w:val="-3"/>
        </w:rPr>
        <w:t xml:space="preserve"> </w:t>
      </w:r>
      <w:r w:rsidR="00CE4922">
        <w:rPr>
          <w:b/>
          <w:spacing w:val="-3"/>
        </w:rPr>
        <w:t>COUNCIL</w:t>
      </w:r>
    </w:p>
    <w:p w14:paraId="134F5F8E"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14:paraId="67119211" w14:textId="77777777" w:rsidR="00626F57" w:rsidRDefault="00626F57" w:rsidP="00411338">
      <w:pPr>
        <w:tabs>
          <w:tab w:val="center" w:pos="4680"/>
        </w:tabs>
        <w:suppressAutoHyphens/>
        <w:spacing w:beforeLines="60" w:before="144" w:afterLines="60" w:after="144" w:line="276" w:lineRule="auto"/>
        <w:jc w:val="center"/>
        <w:rPr>
          <w:i/>
          <w:spacing w:val="-3"/>
        </w:rPr>
      </w:pPr>
    </w:p>
    <w:p w14:paraId="281D7AF5"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0E02C83F"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BC8D80E" w14:textId="77777777" w:rsidR="0099662F" w:rsidRDefault="0099662F" w:rsidP="00411338">
      <w:pPr>
        <w:spacing w:beforeLines="60" w:before="144" w:afterLines="60" w:after="144"/>
        <w:jc w:val="both"/>
      </w:pPr>
    </w:p>
    <w:p w14:paraId="534CED80" w14:textId="77777777" w:rsidR="0013770E" w:rsidRPr="0013770E" w:rsidRDefault="00DF7CD0" w:rsidP="0013770E">
      <w:pPr>
        <w:jc w:val="center"/>
        <w:rPr>
          <w:b/>
          <w:bCs/>
          <w:spacing w:val="-3"/>
        </w:rPr>
      </w:pPr>
      <w:r w:rsidRPr="0013770E">
        <w:rPr>
          <w:b/>
          <w:bCs/>
          <w:spacing w:val="-3"/>
        </w:rPr>
        <w:t>T</w:t>
      </w:r>
      <w:r w:rsidR="00CE4922" w:rsidRPr="0013770E">
        <w:rPr>
          <w:b/>
          <w:bCs/>
          <w:spacing w:val="-3"/>
        </w:rPr>
        <w:t xml:space="preserve">hese Financial Regulations were adopted by the Council at its Meeting held on </w:t>
      </w:r>
    </w:p>
    <w:p w14:paraId="03154949" w14:textId="29483CB0" w:rsidR="00CE4922" w:rsidRPr="0013770E" w:rsidRDefault="0013770E" w:rsidP="0013770E">
      <w:pPr>
        <w:jc w:val="center"/>
        <w:rPr>
          <w:b/>
          <w:bCs/>
          <w:spacing w:val="-3"/>
        </w:rPr>
      </w:pPr>
      <w:r w:rsidRPr="0013770E">
        <w:rPr>
          <w:b/>
          <w:bCs/>
          <w:spacing w:val="-3"/>
        </w:rPr>
        <w:t>21</w:t>
      </w:r>
      <w:r w:rsidRPr="0013770E">
        <w:rPr>
          <w:b/>
          <w:bCs/>
          <w:spacing w:val="-3"/>
          <w:vertAlign w:val="superscript"/>
        </w:rPr>
        <w:t>st</w:t>
      </w:r>
      <w:r w:rsidRPr="0013770E">
        <w:rPr>
          <w:b/>
          <w:bCs/>
          <w:spacing w:val="-3"/>
        </w:rPr>
        <w:t xml:space="preserve"> October 2019</w:t>
      </w:r>
    </w:p>
    <w:p w14:paraId="62A931D6" w14:textId="77777777" w:rsidR="00762C05" w:rsidRDefault="00762C05" w:rsidP="00DF7CD0">
      <w:pPr>
        <w:spacing w:beforeLines="60" w:before="144" w:afterLines="60" w:after="144" w:line="276" w:lineRule="auto"/>
        <w:jc w:val="both"/>
        <w:rPr>
          <w:spacing w:val="-3"/>
        </w:rPr>
      </w:pPr>
    </w:p>
    <w:tbl>
      <w:tblPr>
        <w:tblStyle w:val="TableGrid"/>
        <w:tblW w:w="0" w:type="auto"/>
        <w:tblLook w:val="04A0" w:firstRow="1" w:lastRow="0" w:firstColumn="1" w:lastColumn="0" w:noHBand="0" w:noVBand="1"/>
      </w:tblPr>
      <w:tblGrid>
        <w:gridCol w:w="648"/>
        <w:gridCol w:w="8190"/>
        <w:gridCol w:w="630"/>
      </w:tblGrid>
      <w:tr w:rsidR="00762C05" w14:paraId="0FE1A1DC" w14:textId="77777777" w:rsidTr="00EC1A93">
        <w:tc>
          <w:tcPr>
            <w:tcW w:w="648" w:type="dxa"/>
          </w:tcPr>
          <w:p w14:paraId="0FE9C10E" w14:textId="77777777" w:rsidR="00762C05" w:rsidRDefault="00762C05" w:rsidP="00EC1A93">
            <w:pPr>
              <w:rPr>
                <w:lang w:val="en-US" w:eastAsia="ja-JP"/>
              </w:rPr>
            </w:pPr>
            <w:r>
              <w:rPr>
                <w:lang w:val="en-US" w:eastAsia="ja-JP"/>
              </w:rPr>
              <w:t xml:space="preserve">  1</w:t>
            </w:r>
          </w:p>
        </w:tc>
        <w:tc>
          <w:tcPr>
            <w:tcW w:w="8190" w:type="dxa"/>
          </w:tcPr>
          <w:p w14:paraId="159FE631" w14:textId="77777777" w:rsidR="00762C05" w:rsidRDefault="00762C05" w:rsidP="00EC1A93">
            <w:pPr>
              <w:rPr>
                <w:lang w:val="en-US" w:eastAsia="ja-JP"/>
              </w:rPr>
            </w:pPr>
            <w:r>
              <w:rPr>
                <w:lang w:val="en-US" w:eastAsia="ja-JP"/>
              </w:rPr>
              <w:t>GENERAL</w:t>
            </w:r>
          </w:p>
        </w:tc>
        <w:tc>
          <w:tcPr>
            <w:tcW w:w="630" w:type="dxa"/>
          </w:tcPr>
          <w:p w14:paraId="324EB0CE" w14:textId="77777777" w:rsidR="00762C05" w:rsidRDefault="00762C05" w:rsidP="00EC1A93">
            <w:pPr>
              <w:rPr>
                <w:lang w:val="en-US" w:eastAsia="ja-JP"/>
              </w:rPr>
            </w:pPr>
            <w:r>
              <w:rPr>
                <w:lang w:val="en-US" w:eastAsia="ja-JP"/>
              </w:rPr>
              <w:t xml:space="preserve">  2</w:t>
            </w:r>
          </w:p>
        </w:tc>
      </w:tr>
      <w:tr w:rsidR="00762C05" w14:paraId="2B60106F" w14:textId="77777777" w:rsidTr="00EC1A93">
        <w:tc>
          <w:tcPr>
            <w:tcW w:w="648" w:type="dxa"/>
          </w:tcPr>
          <w:p w14:paraId="5E0B3249" w14:textId="77777777" w:rsidR="00762C05" w:rsidRDefault="00762C05" w:rsidP="00EC1A93">
            <w:pPr>
              <w:rPr>
                <w:lang w:val="en-US" w:eastAsia="ja-JP"/>
              </w:rPr>
            </w:pPr>
            <w:r>
              <w:rPr>
                <w:lang w:val="en-US" w:eastAsia="ja-JP"/>
              </w:rPr>
              <w:t xml:space="preserve">  2</w:t>
            </w:r>
          </w:p>
        </w:tc>
        <w:tc>
          <w:tcPr>
            <w:tcW w:w="8190" w:type="dxa"/>
          </w:tcPr>
          <w:p w14:paraId="6E9511A7" w14:textId="77777777" w:rsidR="00762C05" w:rsidRDefault="00762C05" w:rsidP="00EC1A93">
            <w:pPr>
              <w:rPr>
                <w:lang w:val="en-US" w:eastAsia="ja-JP"/>
              </w:rPr>
            </w:pPr>
            <w:r>
              <w:rPr>
                <w:lang w:val="en-US" w:eastAsia="ja-JP"/>
              </w:rPr>
              <w:t>ACCOUNTING AND AUDIT (INTERNAL AND EXTERNAL)</w:t>
            </w:r>
          </w:p>
        </w:tc>
        <w:tc>
          <w:tcPr>
            <w:tcW w:w="630" w:type="dxa"/>
          </w:tcPr>
          <w:p w14:paraId="67D32C86" w14:textId="77777777" w:rsidR="00762C05" w:rsidRDefault="00762C05" w:rsidP="00EC1A93">
            <w:pPr>
              <w:rPr>
                <w:lang w:val="en-US" w:eastAsia="ja-JP"/>
              </w:rPr>
            </w:pPr>
            <w:r>
              <w:rPr>
                <w:lang w:val="en-US" w:eastAsia="ja-JP"/>
              </w:rPr>
              <w:t xml:space="preserve">  4</w:t>
            </w:r>
          </w:p>
        </w:tc>
      </w:tr>
      <w:tr w:rsidR="00762C05" w14:paraId="4607F8FE" w14:textId="77777777" w:rsidTr="00EC1A93">
        <w:tc>
          <w:tcPr>
            <w:tcW w:w="648" w:type="dxa"/>
          </w:tcPr>
          <w:p w14:paraId="1F63408D" w14:textId="77777777" w:rsidR="00762C05" w:rsidRDefault="00762C05" w:rsidP="00EC1A93">
            <w:pPr>
              <w:rPr>
                <w:lang w:val="en-US" w:eastAsia="ja-JP"/>
              </w:rPr>
            </w:pPr>
            <w:r>
              <w:rPr>
                <w:lang w:val="en-US" w:eastAsia="ja-JP"/>
              </w:rPr>
              <w:t xml:space="preserve">  3</w:t>
            </w:r>
          </w:p>
        </w:tc>
        <w:tc>
          <w:tcPr>
            <w:tcW w:w="8190" w:type="dxa"/>
          </w:tcPr>
          <w:p w14:paraId="3DB02CFA" w14:textId="77777777" w:rsidR="00762C05" w:rsidRDefault="00762C05" w:rsidP="00EC1A93">
            <w:pPr>
              <w:rPr>
                <w:lang w:val="en-US" w:eastAsia="ja-JP"/>
              </w:rPr>
            </w:pPr>
            <w:r>
              <w:rPr>
                <w:lang w:val="en-US" w:eastAsia="ja-JP"/>
              </w:rPr>
              <w:t>ANNUAL ESTIMATES (BUDGET) AND FORWARD PLANNING</w:t>
            </w:r>
          </w:p>
        </w:tc>
        <w:tc>
          <w:tcPr>
            <w:tcW w:w="630" w:type="dxa"/>
          </w:tcPr>
          <w:p w14:paraId="2ABA3ECD" w14:textId="77777777" w:rsidR="00762C05" w:rsidRDefault="00762C05" w:rsidP="00EC1A93">
            <w:pPr>
              <w:rPr>
                <w:lang w:val="en-US" w:eastAsia="ja-JP"/>
              </w:rPr>
            </w:pPr>
            <w:r>
              <w:rPr>
                <w:lang w:val="en-US" w:eastAsia="ja-JP"/>
              </w:rPr>
              <w:t xml:space="preserve">  6</w:t>
            </w:r>
          </w:p>
        </w:tc>
      </w:tr>
      <w:tr w:rsidR="00762C05" w14:paraId="6E18AFEB" w14:textId="77777777" w:rsidTr="00EC1A93">
        <w:tc>
          <w:tcPr>
            <w:tcW w:w="648" w:type="dxa"/>
          </w:tcPr>
          <w:p w14:paraId="3AE7FCCB" w14:textId="77777777" w:rsidR="00762C05" w:rsidRDefault="00762C05" w:rsidP="00EC1A93">
            <w:pPr>
              <w:rPr>
                <w:lang w:val="en-US" w:eastAsia="ja-JP"/>
              </w:rPr>
            </w:pPr>
            <w:r>
              <w:rPr>
                <w:lang w:val="en-US" w:eastAsia="ja-JP"/>
              </w:rPr>
              <w:t xml:space="preserve">  4</w:t>
            </w:r>
          </w:p>
        </w:tc>
        <w:tc>
          <w:tcPr>
            <w:tcW w:w="8190" w:type="dxa"/>
          </w:tcPr>
          <w:p w14:paraId="70D9CD63" w14:textId="77777777" w:rsidR="00762C05" w:rsidRDefault="00762C05" w:rsidP="00EC1A93">
            <w:pPr>
              <w:rPr>
                <w:lang w:val="en-US" w:eastAsia="ja-JP"/>
              </w:rPr>
            </w:pPr>
            <w:r>
              <w:rPr>
                <w:lang w:val="en-US" w:eastAsia="ja-JP"/>
              </w:rPr>
              <w:t>BUDGETARY CONTROL AND AUTHORITY TO SPEND</w:t>
            </w:r>
          </w:p>
        </w:tc>
        <w:tc>
          <w:tcPr>
            <w:tcW w:w="630" w:type="dxa"/>
          </w:tcPr>
          <w:p w14:paraId="6EA94067" w14:textId="77777777" w:rsidR="00762C05" w:rsidRDefault="00762C05" w:rsidP="00EC1A93">
            <w:pPr>
              <w:rPr>
                <w:lang w:val="en-US" w:eastAsia="ja-JP"/>
              </w:rPr>
            </w:pPr>
            <w:r>
              <w:rPr>
                <w:lang w:val="en-US" w:eastAsia="ja-JP"/>
              </w:rPr>
              <w:t xml:space="preserve">  6</w:t>
            </w:r>
          </w:p>
        </w:tc>
      </w:tr>
      <w:tr w:rsidR="00762C05" w14:paraId="289AC014" w14:textId="77777777" w:rsidTr="00EC1A93">
        <w:tc>
          <w:tcPr>
            <w:tcW w:w="648" w:type="dxa"/>
          </w:tcPr>
          <w:p w14:paraId="4421B7FE" w14:textId="77777777" w:rsidR="00762C05" w:rsidRDefault="00762C05" w:rsidP="00EC1A93">
            <w:pPr>
              <w:rPr>
                <w:lang w:val="en-US" w:eastAsia="ja-JP"/>
              </w:rPr>
            </w:pPr>
            <w:r>
              <w:rPr>
                <w:lang w:val="en-US" w:eastAsia="ja-JP"/>
              </w:rPr>
              <w:t xml:space="preserve">  5</w:t>
            </w:r>
          </w:p>
        </w:tc>
        <w:tc>
          <w:tcPr>
            <w:tcW w:w="8190" w:type="dxa"/>
          </w:tcPr>
          <w:p w14:paraId="5C9C5B38" w14:textId="77777777" w:rsidR="00762C05" w:rsidRDefault="00762C05" w:rsidP="00EC1A93">
            <w:pPr>
              <w:rPr>
                <w:lang w:val="en-US" w:eastAsia="ja-JP"/>
              </w:rPr>
            </w:pPr>
            <w:r>
              <w:rPr>
                <w:lang w:val="en-US" w:eastAsia="ja-JP"/>
              </w:rPr>
              <w:t>BANKING ARRANGEMENTS AND AUTHORISATION OF PAYMENTS</w:t>
            </w:r>
          </w:p>
        </w:tc>
        <w:tc>
          <w:tcPr>
            <w:tcW w:w="630" w:type="dxa"/>
          </w:tcPr>
          <w:p w14:paraId="75646C46" w14:textId="77777777" w:rsidR="00762C05" w:rsidRDefault="00762C05" w:rsidP="00EC1A93">
            <w:pPr>
              <w:rPr>
                <w:lang w:val="en-US" w:eastAsia="ja-JP"/>
              </w:rPr>
            </w:pPr>
            <w:r>
              <w:rPr>
                <w:lang w:val="en-US" w:eastAsia="ja-JP"/>
              </w:rPr>
              <w:t xml:space="preserve">  7</w:t>
            </w:r>
          </w:p>
        </w:tc>
      </w:tr>
      <w:tr w:rsidR="00762C05" w14:paraId="79EAB3E4" w14:textId="77777777" w:rsidTr="00EC1A93">
        <w:tc>
          <w:tcPr>
            <w:tcW w:w="648" w:type="dxa"/>
          </w:tcPr>
          <w:p w14:paraId="53C7827A" w14:textId="77777777" w:rsidR="00762C05" w:rsidRDefault="00762C05" w:rsidP="00EC1A93">
            <w:pPr>
              <w:rPr>
                <w:lang w:val="en-US" w:eastAsia="ja-JP"/>
              </w:rPr>
            </w:pPr>
            <w:r>
              <w:rPr>
                <w:lang w:val="en-US" w:eastAsia="ja-JP"/>
              </w:rPr>
              <w:t xml:space="preserve">  6</w:t>
            </w:r>
          </w:p>
        </w:tc>
        <w:tc>
          <w:tcPr>
            <w:tcW w:w="8190" w:type="dxa"/>
          </w:tcPr>
          <w:p w14:paraId="27E5598A" w14:textId="77777777" w:rsidR="00762C05" w:rsidRDefault="00762C05" w:rsidP="00EC1A93">
            <w:pPr>
              <w:rPr>
                <w:lang w:val="en-US" w:eastAsia="ja-JP"/>
              </w:rPr>
            </w:pPr>
            <w:r>
              <w:rPr>
                <w:lang w:val="en-US" w:eastAsia="ja-JP"/>
              </w:rPr>
              <w:t>INSTRUCTIONS FOR THE MAKING OF PAYMENTS</w:t>
            </w:r>
          </w:p>
        </w:tc>
        <w:tc>
          <w:tcPr>
            <w:tcW w:w="630" w:type="dxa"/>
          </w:tcPr>
          <w:p w14:paraId="24A8C718" w14:textId="77777777" w:rsidR="00762C05" w:rsidRDefault="00762C05" w:rsidP="00EC1A93">
            <w:pPr>
              <w:rPr>
                <w:lang w:val="en-US" w:eastAsia="ja-JP"/>
              </w:rPr>
            </w:pPr>
            <w:r>
              <w:rPr>
                <w:lang w:val="en-US" w:eastAsia="ja-JP"/>
              </w:rPr>
              <w:t xml:space="preserve">  8</w:t>
            </w:r>
          </w:p>
        </w:tc>
      </w:tr>
      <w:tr w:rsidR="00762C05" w14:paraId="13D77CBD" w14:textId="77777777" w:rsidTr="00EC1A93">
        <w:tc>
          <w:tcPr>
            <w:tcW w:w="648" w:type="dxa"/>
          </w:tcPr>
          <w:p w14:paraId="3C04194E" w14:textId="77777777" w:rsidR="00762C05" w:rsidRDefault="00762C05" w:rsidP="00EC1A93">
            <w:pPr>
              <w:rPr>
                <w:lang w:val="en-US" w:eastAsia="ja-JP"/>
              </w:rPr>
            </w:pPr>
            <w:r>
              <w:rPr>
                <w:lang w:val="en-US" w:eastAsia="ja-JP"/>
              </w:rPr>
              <w:t xml:space="preserve">  7</w:t>
            </w:r>
          </w:p>
        </w:tc>
        <w:tc>
          <w:tcPr>
            <w:tcW w:w="8190" w:type="dxa"/>
          </w:tcPr>
          <w:p w14:paraId="044B9956" w14:textId="77777777" w:rsidR="00762C05" w:rsidRDefault="00762C05" w:rsidP="00EC1A93">
            <w:pPr>
              <w:rPr>
                <w:lang w:val="en-US" w:eastAsia="ja-JP"/>
              </w:rPr>
            </w:pPr>
            <w:r>
              <w:rPr>
                <w:lang w:val="en-US" w:eastAsia="ja-JP"/>
              </w:rPr>
              <w:t>PAYMENTS OF SALARIES</w:t>
            </w:r>
          </w:p>
        </w:tc>
        <w:tc>
          <w:tcPr>
            <w:tcW w:w="630" w:type="dxa"/>
          </w:tcPr>
          <w:p w14:paraId="63461D1B" w14:textId="77777777" w:rsidR="00762C05" w:rsidRDefault="00762C05" w:rsidP="00EC1A93">
            <w:pPr>
              <w:rPr>
                <w:lang w:val="en-US" w:eastAsia="ja-JP"/>
              </w:rPr>
            </w:pPr>
            <w:r>
              <w:rPr>
                <w:lang w:val="en-US" w:eastAsia="ja-JP"/>
              </w:rPr>
              <w:t>10</w:t>
            </w:r>
          </w:p>
        </w:tc>
      </w:tr>
      <w:tr w:rsidR="00762C05" w14:paraId="16989798" w14:textId="77777777" w:rsidTr="00EC1A93">
        <w:tc>
          <w:tcPr>
            <w:tcW w:w="648" w:type="dxa"/>
          </w:tcPr>
          <w:p w14:paraId="4CD90FAA" w14:textId="77777777" w:rsidR="00762C05" w:rsidRDefault="00762C05" w:rsidP="00EC1A93">
            <w:pPr>
              <w:rPr>
                <w:lang w:val="en-US" w:eastAsia="ja-JP"/>
              </w:rPr>
            </w:pPr>
            <w:r>
              <w:rPr>
                <w:lang w:val="en-US" w:eastAsia="ja-JP"/>
              </w:rPr>
              <w:t xml:space="preserve">  8</w:t>
            </w:r>
          </w:p>
        </w:tc>
        <w:tc>
          <w:tcPr>
            <w:tcW w:w="8190" w:type="dxa"/>
          </w:tcPr>
          <w:p w14:paraId="3E3ABEA8" w14:textId="77777777" w:rsidR="00762C05" w:rsidRDefault="00762C05" w:rsidP="00EC1A93">
            <w:pPr>
              <w:rPr>
                <w:lang w:val="en-US" w:eastAsia="ja-JP"/>
              </w:rPr>
            </w:pPr>
            <w:r>
              <w:rPr>
                <w:lang w:val="en-US" w:eastAsia="ja-JP"/>
              </w:rPr>
              <w:t>LOANS AND INVESTMENTS</w:t>
            </w:r>
          </w:p>
        </w:tc>
        <w:tc>
          <w:tcPr>
            <w:tcW w:w="630" w:type="dxa"/>
          </w:tcPr>
          <w:p w14:paraId="6EB0FAF6" w14:textId="77777777" w:rsidR="00762C05" w:rsidRDefault="00762C05" w:rsidP="00EC1A93">
            <w:pPr>
              <w:rPr>
                <w:lang w:val="en-US" w:eastAsia="ja-JP"/>
              </w:rPr>
            </w:pPr>
            <w:r>
              <w:rPr>
                <w:lang w:val="en-US" w:eastAsia="ja-JP"/>
              </w:rPr>
              <w:t>10</w:t>
            </w:r>
          </w:p>
        </w:tc>
      </w:tr>
      <w:tr w:rsidR="00762C05" w14:paraId="27243CC3" w14:textId="77777777" w:rsidTr="00EC1A93">
        <w:tc>
          <w:tcPr>
            <w:tcW w:w="648" w:type="dxa"/>
          </w:tcPr>
          <w:p w14:paraId="76FC6F2B" w14:textId="77777777" w:rsidR="00762C05" w:rsidRDefault="00762C05" w:rsidP="00EC1A93">
            <w:pPr>
              <w:rPr>
                <w:lang w:val="en-US" w:eastAsia="ja-JP"/>
              </w:rPr>
            </w:pPr>
            <w:r>
              <w:rPr>
                <w:lang w:val="en-US" w:eastAsia="ja-JP"/>
              </w:rPr>
              <w:t xml:space="preserve">  9</w:t>
            </w:r>
          </w:p>
        </w:tc>
        <w:tc>
          <w:tcPr>
            <w:tcW w:w="8190" w:type="dxa"/>
          </w:tcPr>
          <w:p w14:paraId="4D41B35D" w14:textId="77777777" w:rsidR="00762C05" w:rsidRDefault="00762C05" w:rsidP="00EC1A93">
            <w:pPr>
              <w:rPr>
                <w:lang w:val="en-US" w:eastAsia="ja-JP"/>
              </w:rPr>
            </w:pPr>
            <w:r>
              <w:rPr>
                <w:lang w:val="en-US" w:eastAsia="ja-JP"/>
              </w:rPr>
              <w:t>INCOME</w:t>
            </w:r>
          </w:p>
        </w:tc>
        <w:tc>
          <w:tcPr>
            <w:tcW w:w="630" w:type="dxa"/>
          </w:tcPr>
          <w:p w14:paraId="6C8AE29B" w14:textId="3B5042CA" w:rsidR="00762C05" w:rsidRDefault="00762C05" w:rsidP="00EC1A93">
            <w:pPr>
              <w:rPr>
                <w:lang w:val="en-US" w:eastAsia="ja-JP"/>
              </w:rPr>
            </w:pPr>
            <w:r>
              <w:rPr>
                <w:lang w:val="en-US" w:eastAsia="ja-JP"/>
              </w:rPr>
              <w:t>1</w:t>
            </w:r>
            <w:r w:rsidR="006B084E">
              <w:rPr>
                <w:lang w:val="en-US" w:eastAsia="ja-JP"/>
              </w:rPr>
              <w:t>1</w:t>
            </w:r>
          </w:p>
        </w:tc>
      </w:tr>
      <w:tr w:rsidR="00762C05" w14:paraId="1E4BF329" w14:textId="77777777" w:rsidTr="00EC1A93">
        <w:tc>
          <w:tcPr>
            <w:tcW w:w="648" w:type="dxa"/>
          </w:tcPr>
          <w:p w14:paraId="343BC069" w14:textId="77777777" w:rsidR="00762C05" w:rsidRDefault="00762C05" w:rsidP="00EC1A93">
            <w:pPr>
              <w:rPr>
                <w:lang w:val="en-US" w:eastAsia="ja-JP"/>
              </w:rPr>
            </w:pPr>
            <w:r>
              <w:rPr>
                <w:lang w:val="en-US" w:eastAsia="ja-JP"/>
              </w:rPr>
              <w:t>10</w:t>
            </w:r>
          </w:p>
        </w:tc>
        <w:tc>
          <w:tcPr>
            <w:tcW w:w="8190" w:type="dxa"/>
          </w:tcPr>
          <w:p w14:paraId="73513F21" w14:textId="77777777" w:rsidR="00762C05" w:rsidRDefault="00762C05" w:rsidP="00EC1A93">
            <w:pPr>
              <w:rPr>
                <w:lang w:val="en-US" w:eastAsia="ja-JP"/>
              </w:rPr>
            </w:pPr>
            <w:r>
              <w:rPr>
                <w:lang w:val="en-US" w:eastAsia="ja-JP"/>
              </w:rPr>
              <w:t>ORDERS FOR WORK, GOODS AND SERVICES</w:t>
            </w:r>
          </w:p>
        </w:tc>
        <w:tc>
          <w:tcPr>
            <w:tcW w:w="630" w:type="dxa"/>
          </w:tcPr>
          <w:p w14:paraId="0EEFBDAB" w14:textId="77777777" w:rsidR="00762C05" w:rsidRDefault="00762C05" w:rsidP="00EC1A93">
            <w:pPr>
              <w:rPr>
                <w:lang w:val="en-US" w:eastAsia="ja-JP"/>
              </w:rPr>
            </w:pPr>
            <w:r>
              <w:rPr>
                <w:lang w:val="en-US" w:eastAsia="ja-JP"/>
              </w:rPr>
              <w:t>11</w:t>
            </w:r>
          </w:p>
        </w:tc>
      </w:tr>
      <w:tr w:rsidR="00762C05" w14:paraId="6375161D" w14:textId="77777777" w:rsidTr="00EC1A93">
        <w:tc>
          <w:tcPr>
            <w:tcW w:w="648" w:type="dxa"/>
          </w:tcPr>
          <w:p w14:paraId="62BC1B8C" w14:textId="77777777" w:rsidR="00762C05" w:rsidRDefault="00762C05" w:rsidP="00EC1A93">
            <w:pPr>
              <w:rPr>
                <w:lang w:val="en-US" w:eastAsia="ja-JP"/>
              </w:rPr>
            </w:pPr>
            <w:r>
              <w:rPr>
                <w:lang w:val="en-US" w:eastAsia="ja-JP"/>
              </w:rPr>
              <w:t>11</w:t>
            </w:r>
          </w:p>
        </w:tc>
        <w:tc>
          <w:tcPr>
            <w:tcW w:w="8190" w:type="dxa"/>
          </w:tcPr>
          <w:p w14:paraId="6579B7C7" w14:textId="77777777" w:rsidR="00762C05" w:rsidRDefault="00762C05" w:rsidP="00EC1A93">
            <w:pPr>
              <w:rPr>
                <w:lang w:val="en-US" w:eastAsia="ja-JP"/>
              </w:rPr>
            </w:pPr>
            <w:r>
              <w:rPr>
                <w:lang w:val="en-US" w:eastAsia="ja-JP"/>
              </w:rPr>
              <w:t>CONTRACTS</w:t>
            </w:r>
          </w:p>
        </w:tc>
        <w:tc>
          <w:tcPr>
            <w:tcW w:w="630" w:type="dxa"/>
          </w:tcPr>
          <w:p w14:paraId="098C390B" w14:textId="77777777" w:rsidR="00762C05" w:rsidRDefault="00762C05" w:rsidP="00EC1A93">
            <w:pPr>
              <w:rPr>
                <w:lang w:val="en-US" w:eastAsia="ja-JP"/>
              </w:rPr>
            </w:pPr>
            <w:r>
              <w:rPr>
                <w:lang w:val="en-US" w:eastAsia="ja-JP"/>
              </w:rPr>
              <w:t>12</w:t>
            </w:r>
          </w:p>
        </w:tc>
      </w:tr>
      <w:tr w:rsidR="00762C05" w14:paraId="736D9E44" w14:textId="77777777" w:rsidTr="00EC1A93">
        <w:tc>
          <w:tcPr>
            <w:tcW w:w="648" w:type="dxa"/>
          </w:tcPr>
          <w:p w14:paraId="1DDE3C71" w14:textId="77777777" w:rsidR="00762C05" w:rsidRDefault="00762C05" w:rsidP="00EC1A93">
            <w:pPr>
              <w:rPr>
                <w:lang w:val="en-US" w:eastAsia="ja-JP"/>
              </w:rPr>
            </w:pPr>
            <w:r>
              <w:rPr>
                <w:lang w:val="en-US" w:eastAsia="ja-JP"/>
              </w:rPr>
              <w:t>12</w:t>
            </w:r>
          </w:p>
        </w:tc>
        <w:tc>
          <w:tcPr>
            <w:tcW w:w="8190" w:type="dxa"/>
          </w:tcPr>
          <w:p w14:paraId="71C16FB9" w14:textId="77777777" w:rsidR="00762C05" w:rsidRDefault="00762C05" w:rsidP="00EC1A93">
            <w:pPr>
              <w:rPr>
                <w:lang w:val="en-US" w:eastAsia="ja-JP"/>
              </w:rPr>
            </w:pPr>
            <w:r>
              <w:rPr>
                <w:lang w:val="en-US" w:eastAsia="ja-JP"/>
              </w:rPr>
              <w:t>PAYMENTS UNDER CONTRACTS FOR BUILDING OR OTHER CONSTRUCTION WORKS</w:t>
            </w:r>
          </w:p>
        </w:tc>
        <w:tc>
          <w:tcPr>
            <w:tcW w:w="630" w:type="dxa"/>
          </w:tcPr>
          <w:p w14:paraId="24E800A6" w14:textId="77777777" w:rsidR="00762C05" w:rsidRDefault="00762C05" w:rsidP="00EC1A93">
            <w:pPr>
              <w:rPr>
                <w:lang w:val="en-US" w:eastAsia="ja-JP"/>
              </w:rPr>
            </w:pPr>
            <w:r>
              <w:rPr>
                <w:lang w:val="en-US" w:eastAsia="ja-JP"/>
              </w:rPr>
              <w:t>13</w:t>
            </w:r>
          </w:p>
        </w:tc>
      </w:tr>
      <w:tr w:rsidR="00762C05" w14:paraId="0CC2086C" w14:textId="77777777" w:rsidTr="00EC1A93">
        <w:tc>
          <w:tcPr>
            <w:tcW w:w="648" w:type="dxa"/>
          </w:tcPr>
          <w:p w14:paraId="4F5D9F39" w14:textId="77777777" w:rsidR="00762C05" w:rsidRDefault="00762C05" w:rsidP="00EC1A93">
            <w:pPr>
              <w:rPr>
                <w:lang w:val="en-US" w:eastAsia="ja-JP"/>
              </w:rPr>
            </w:pPr>
            <w:r>
              <w:rPr>
                <w:lang w:val="en-US" w:eastAsia="ja-JP"/>
              </w:rPr>
              <w:t>13</w:t>
            </w:r>
          </w:p>
        </w:tc>
        <w:tc>
          <w:tcPr>
            <w:tcW w:w="8190" w:type="dxa"/>
          </w:tcPr>
          <w:p w14:paraId="55B225BF" w14:textId="77777777" w:rsidR="00762C05" w:rsidRDefault="00762C05" w:rsidP="00EC1A93">
            <w:pPr>
              <w:rPr>
                <w:lang w:val="en-US" w:eastAsia="ja-JP"/>
              </w:rPr>
            </w:pPr>
            <w:r>
              <w:rPr>
                <w:lang w:val="en-US" w:eastAsia="ja-JP"/>
              </w:rPr>
              <w:t>STORES AND EQUIPMENT</w:t>
            </w:r>
          </w:p>
        </w:tc>
        <w:tc>
          <w:tcPr>
            <w:tcW w:w="630" w:type="dxa"/>
          </w:tcPr>
          <w:p w14:paraId="2E5EFAA3" w14:textId="77777777" w:rsidR="00762C05" w:rsidRDefault="00762C05" w:rsidP="00EC1A93">
            <w:pPr>
              <w:rPr>
                <w:lang w:val="en-US" w:eastAsia="ja-JP"/>
              </w:rPr>
            </w:pPr>
            <w:r>
              <w:rPr>
                <w:lang w:val="en-US" w:eastAsia="ja-JP"/>
              </w:rPr>
              <w:t>14</w:t>
            </w:r>
          </w:p>
        </w:tc>
      </w:tr>
      <w:tr w:rsidR="00762C05" w14:paraId="5C24A15C" w14:textId="77777777" w:rsidTr="00EC1A93">
        <w:tc>
          <w:tcPr>
            <w:tcW w:w="648" w:type="dxa"/>
          </w:tcPr>
          <w:p w14:paraId="0AC9DC79" w14:textId="77777777" w:rsidR="00762C05" w:rsidRDefault="00762C05" w:rsidP="00EC1A93">
            <w:pPr>
              <w:rPr>
                <w:lang w:val="en-US" w:eastAsia="ja-JP"/>
              </w:rPr>
            </w:pPr>
            <w:r>
              <w:rPr>
                <w:lang w:val="en-US" w:eastAsia="ja-JP"/>
              </w:rPr>
              <w:t>14</w:t>
            </w:r>
          </w:p>
        </w:tc>
        <w:tc>
          <w:tcPr>
            <w:tcW w:w="8190" w:type="dxa"/>
          </w:tcPr>
          <w:p w14:paraId="7D1BBB23" w14:textId="77777777" w:rsidR="00762C05" w:rsidRDefault="00762C05" w:rsidP="00EC1A93">
            <w:pPr>
              <w:rPr>
                <w:lang w:val="en-US" w:eastAsia="ja-JP"/>
              </w:rPr>
            </w:pPr>
            <w:r>
              <w:rPr>
                <w:lang w:val="en-US" w:eastAsia="ja-JP"/>
              </w:rPr>
              <w:t>ASSETS, PROPERTIES AND ESTATES</w:t>
            </w:r>
          </w:p>
        </w:tc>
        <w:tc>
          <w:tcPr>
            <w:tcW w:w="630" w:type="dxa"/>
          </w:tcPr>
          <w:p w14:paraId="2BE71BDC" w14:textId="77777777" w:rsidR="00762C05" w:rsidRDefault="00762C05" w:rsidP="00EC1A93">
            <w:pPr>
              <w:rPr>
                <w:lang w:val="en-US" w:eastAsia="ja-JP"/>
              </w:rPr>
            </w:pPr>
            <w:r>
              <w:rPr>
                <w:lang w:val="en-US" w:eastAsia="ja-JP"/>
              </w:rPr>
              <w:t>14</w:t>
            </w:r>
          </w:p>
        </w:tc>
      </w:tr>
      <w:tr w:rsidR="00762C05" w14:paraId="0DD0BDDA" w14:textId="77777777" w:rsidTr="00EC1A93">
        <w:tc>
          <w:tcPr>
            <w:tcW w:w="648" w:type="dxa"/>
          </w:tcPr>
          <w:p w14:paraId="044F297B" w14:textId="77777777" w:rsidR="00762C05" w:rsidRDefault="00762C05" w:rsidP="00EC1A93">
            <w:pPr>
              <w:rPr>
                <w:lang w:val="en-US" w:eastAsia="ja-JP"/>
              </w:rPr>
            </w:pPr>
            <w:r>
              <w:rPr>
                <w:lang w:val="en-US" w:eastAsia="ja-JP"/>
              </w:rPr>
              <w:t>15</w:t>
            </w:r>
          </w:p>
        </w:tc>
        <w:tc>
          <w:tcPr>
            <w:tcW w:w="8190" w:type="dxa"/>
          </w:tcPr>
          <w:p w14:paraId="6BF70C1A" w14:textId="77777777" w:rsidR="00762C05" w:rsidRDefault="00762C05" w:rsidP="00EC1A93">
            <w:pPr>
              <w:rPr>
                <w:lang w:val="en-US" w:eastAsia="ja-JP"/>
              </w:rPr>
            </w:pPr>
            <w:r>
              <w:rPr>
                <w:lang w:val="en-US" w:eastAsia="ja-JP"/>
              </w:rPr>
              <w:t>INSURANCE</w:t>
            </w:r>
          </w:p>
        </w:tc>
        <w:tc>
          <w:tcPr>
            <w:tcW w:w="630" w:type="dxa"/>
          </w:tcPr>
          <w:p w14:paraId="7F983907" w14:textId="77777777" w:rsidR="00762C05" w:rsidRDefault="00762C05" w:rsidP="00EC1A93">
            <w:pPr>
              <w:rPr>
                <w:lang w:val="en-US" w:eastAsia="ja-JP"/>
              </w:rPr>
            </w:pPr>
            <w:r>
              <w:rPr>
                <w:lang w:val="en-US" w:eastAsia="ja-JP"/>
              </w:rPr>
              <w:t>15</w:t>
            </w:r>
          </w:p>
        </w:tc>
      </w:tr>
      <w:tr w:rsidR="00762C05" w14:paraId="166B84BA" w14:textId="77777777" w:rsidTr="00EC1A93">
        <w:tc>
          <w:tcPr>
            <w:tcW w:w="648" w:type="dxa"/>
          </w:tcPr>
          <w:p w14:paraId="7694D70F" w14:textId="77777777" w:rsidR="00762C05" w:rsidRDefault="00762C05" w:rsidP="00EC1A93">
            <w:pPr>
              <w:rPr>
                <w:lang w:val="en-US" w:eastAsia="ja-JP"/>
              </w:rPr>
            </w:pPr>
            <w:r>
              <w:rPr>
                <w:lang w:val="en-US" w:eastAsia="ja-JP"/>
              </w:rPr>
              <w:t>17</w:t>
            </w:r>
          </w:p>
        </w:tc>
        <w:tc>
          <w:tcPr>
            <w:tcW w:w="8190" w:type="dxa"/>
          </w:tcPr>
          <w:p w14:paraId="470B5EC6" w14:textId="77777777" w:rsidR="00762C05" w:rsidRDefault="00762C05" w:rsidP="00EC1A93">
            <w:pPr>
              <w:rPr>
                <w:lang w:val="en-US" w:eastAsia="ja-JP"/>
              </w:rPr>
            </w:pPr>
            <w:r>
              <w:rPr>
                <w:lang w:val="en-US" w:eastAsia="ja-JP"/>
              </w:rPr>
              <w:t>RISK MANAGEMENT</w:t>
            </w:r>
          </w:p>
        </w:tc>
        <w:tc>
          <w:tcPr>
            <w:tcW w:w="630" w:type="dxa"/>
          </w:tcPr>
          <w:p w14:paraId="1A3FA361" w14:textId="77777777" w:rsidR="00762C05" w:rsidRDefault="00762C05" w:rsidP="00EC1A93">
            <w:pPr>
              <w:rPr>
                <w:lang w:val="en-US" w:eastAsia="ja-JP"/>
              </w:rPr>
            </w:pPr>
            <w:r>
              <w:rPr>
                <w:lang w:val="en-US" w:eastAsia="ja-JP"/>
              </w:rPr>
              <w:t>15</w:t>
            </w:r>
          </w:p>
        </w:tc>
      </w:tr>
      <w:tr w:rsidR="00762C05" w14:paraId="049B60F1" w14:textId="77777777" w:rsidTr="00EC1A93">
        <w:tc>
          <w:tcPr>
            <w:tcW w:w="648" w:type="dxa"/>
          </w:tcPr>
          <w:p w14:paraId="35CF87CC" w14:textId="77777777" w:rsidR="00762C05" w:rsidRDefault="00762C05" w:rsidP="00EC1A93">
            <w:pPr>
              <w:rPr>
                <w:lang w:val="en-US" w:eastAsia="ja-JP"/>
              </w:rPr>
            </w:pPr>
            <w:r>
              <w:rPr>
                <w:lang w:val="en-US" w:eastAsia="ja-JP"/>
              </w:rPr>
              <w:t>18</w:t>
            </w:r>
          </w:p>
        </w:tc>
        <w:tc>
          <w:tcPr>
            <w:tcW w:w="8190" w:type="dxa"/>
          </w:tcPr>
          <w:p w14:paraId="759967BC" w14:textId="77777777" w:rsidR="00762C05" w:rsidRDefault="00762C05" w:rsidP="00EC1A93">
            <w:pPr>
              <w:rPr>
                <w:lang w:val="en-US" w:eastAsia="ja-JP"/>
              </w:rPr>
            </w:pPr>
            <w:r>
              <w:rPr>
                <w:lang w:val="en-US" w:eastAsia="ja-JP"/>
              </w:rPr>
              <w:t>SUSPENSION AND REVISION OF FINANCIAL REGULATIONS</w:t>
            </w:r>
          </w:p>
        </w:tc>
        <w:tc>
          <w:tcPr>
            <w:tcW w:w="630" w:type="dxa"/>
          </w:tcPr>
          <w:p w14:paraId="192D9434" w14:textId="77777777" w:rsidR="00762C05" w:rsidRDefault="00762C05" w:rsidP="00EC1A93">
            <w:pPr>
              <w:rPr>
                <w:lang w:val="en-US" w:eastAsia="ja-JP"/>
              </w:rPr>
            </w:pPr>
            <w:r>
              <w:rPr>
                <w:lang w:val="en-US" w:eastAsia="ja-JP"/>
              </w:rPr>
              <w:t>15</w:t>
            </w:r>
          </w:p>
        </w:tc>
      </w:tr>
    </w:tbl>
    <w:p w14:paraId="57E2AD0E" w14:textId="62C2E71E"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A2957E4" w14:textId="1C093D32" w:rsidR="00304DCB" w:rsidRDefault="00304DC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Reviewed </w:t>
      </w:r>
      <w:r w:rsidR="000A6CFE">
        <w:rPr>
          <w:spacing w:val="-3"/>
        </w:rPr>
        <w:t>15</w:t>
      </w:r>
      <w:r w:rsidR="000A6CFE" w:rsidRPr="000A6CFE">
        <w:rPr>
          <w:spacing w:val="-3"/>
          <w:vertAlign w:val="superscript"/>
        </w:rPr>
        <w:t>th</w:t>
      </w:r>
      <w:r w:rsidR="000A6CFE">
        <w:rPr>
          <w:spacing w:val="-3"/>
        </w:rPr>
        <w:t xml:space="preserve"> May 2023</w:t>
      </w:r>
      <w:r w:rsidR="00B009BB">
        <w:rPr>
          <w:spacing w:val="-3"/>
        </w:rPr>
        <w:t xml:space="preserve"> – no amendments made</w:t>
      </w:r>
    </w:p>
    <w:p w14:paraId="2E15D212" w14:textId="77777777" w:rsidR="00DF7CD0" w:rsidRDefault="00DF7CD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628CA2B" w14:textId="77777777" w:rsidR="00DF7CD0" w:rsidRDefault="00DF7CD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5E08DFE" w14:textId="77777777" w:rsidR="00DF7CD0" w:rsidRDefault="00DF7CD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2B40FDC" w14:textId="77777777" w:rsidR="00DF7CD0" w:rsidRDefault="00DF7CD0"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0D12271" w14:textId="77777777" w:rsidR="00762C05" w:rsidRDefault="00762C0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22339C0" w14:textId="77777777" w:rsidR="00762C05" w:rsidRDefault="00762C0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C6B2610" w14:textId="77777777" w:rsidR="00762C05" w:rsidRDefault="00762C0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59FE6D7" w14:textId="77777777" w:rsidR="00762C05" w:rsidRDefault="00762C0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267AB55"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0E24C4EF"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3A3AB6A"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28F3C9E4"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w:t>
      </w:r>
      <w:proofErr w:type="gramStart"/>
      <w:r w:rsidRPr="00CE4266">
        <w:rPr>
          <w:spacing w:val="-3"/>
        </w:rPr>
        <w:t>effective</w:t>
      </w:r>
      <w:proofErr w:type="gramEnd"/>
      <w:r w:rsidRPr="00CE4266">
        <w:rPr>
          <w:spacing w:val="-3"/>
        </w:rPr>
        <w:t xml:space="preser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2B94F523"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0C8D1A3B"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1C340D19"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13E72C6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269E7D3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2935DFF3"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12DD3FA0"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4CDEA881" w14:textId="77777777" w:rsidR="00E23347" w:rsidRPr="00DF7CD0"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DF7CD0">
        <w:rPr>
          <w:spacing w:val="-3"/>
        </w:rPr>
        <w:t>Deliberate or wilful</w:t>
      </w:r>
      <w:r w:rsidR="00E23347" w:rsidRPr="00DF7CD0">
        <w:rPr>
          <w:spacing w:val="-3"/>
        </w:rPr>
        <w:t xml:space="preserve"> breach of these Regulations by an employee </w:t>
      </w:r>
      <w:r w:rsidR="00CE4266" w:rsidRPr="00DF7CD0">
        <w:rPr>
          <w:spacing w:val="-3"/>
        </w:rPr>
        <w:t>m</w:t>
      </w:r>
      <w:r w:rsidRPr="00DF7CD0">
        <w:rPr>
          <w:spacing w:val="-3"/>
        </w:rPr>
        <w:t xml:space="preserve">ay </w:t>
      </w:r>
      <w:r w:rsidR="00CC0394" w:rsidRPr="00DF7CD0">
        <w:rPr>
          <w:spacing w:val="-3"/>
        </w:rPr>
        <w:t>give rise to disciplinary proceedings</w:t>
      </w:r>
      <w:r w:rsidRPr="00DF7CD0">
        <w:rPr>
          <w:spacing w:val="-3"/>
        </w:rPr>
        <w:t>.</w:t>
      </w:r>
    </w:p>
    <w:p w14:paraId="14F32C5D"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4FF9BAE9"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783113">
        <w:rPr>
          <w:spacing w:val="-3"/>
        </w:rPr>
        <w:t xml:space="preserve"> be appointed by the council. </w:t>
      </w:r>
      <w:r>
        <w:rPr>
          <w:spacing w:val="-3"/>
        </w:rPr>
        <w:t>The Clerk has been appointed as RFO for this council and these regul</w:t>
      </w:r>
      <w:r w:rsidR="00783113">
        <w:rPr>
          <w:spacing w:val="-3"/>
        </w:rPr>
        <w:t>ations will apply accordingly.</w:t>
      </w:r>
    </w:p>
    <w:p w14:paraId="3A844F4B"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00E2B123"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13B24ABC"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 xml:space="preserve">all Acts, </w:t>
      </w:r>
      <w:proofErr w:type="gramStart"/>
      <w:r w:rsidR="00865C34" w:rsidRPr="004E565D">
        <w:t>Regulations</w:t>
      </w:r>
      <w:proofErr w:type="gramEnd"/>
      <w:r w:rsidR="00B27E49">
        <w:t xml:space="preserve"> </w:t>
      </w:r>
      <w:r w:rsidR="00865C34" w:rsidRPr="002A35DE">
        <w:t xml:space="preserve">and </w:t>
      </w:r>
      <w:r w:rsidR="00CE4922" w:rsidRPr="002A35DE">
        <w:t>proper practices</w:t>
      </w:r>
      <w:r w:rsidR="00B27E49">
        <w:t>;</w:t>
      </w:r>
    </w:p>
    <w:p w14:paraId="39E9B88F" w14:textId="77777777" w:rsidR="00B27E49" w:rsidRDefault="000A277A" w:rsidP="00411338">
      <w:pPr>
        <w:numPr>
          <w:ilvl w:val="2"/>
          <w:numId w:val="46"/>
        </w:numPr>
        <w:spacing w:beforeLines="60" w:before="144" w:afterLines="60" w:after="144"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565A1602"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590B3AF8"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1EE219AE"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p>
    <w:p w14:paraId="62FFFD07"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119AE710"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7E9F0B67"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36857045"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3830D8AA"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44F4C42E"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w:t>
      </w:r>
      <w:proofErr w:type="gramStart"/>
      <w:r>
        <w:t>grant</w:t>
      </w:r>
      <w:proofErr w:type="gramEnd"/>
      <w:r>
        <w:t xml:space="preserve"> or subsidy.</w:t>
      </w:r>
    </w:p>
    <w:p w14:paraId="7D16EB0E"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734469D3"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229CB9AB"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718B8BE4"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1182A191" w14:textId="77777777"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5B7CF557"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63DCF740"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2F063AA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1D03E6F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39BF64B9"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7E87D762"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3C5EC410"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1A945E3A"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48EF845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7B45944" w14:textId="77777777" w:rsidR="009F7829" w:rsidRDefault="00F15125" w:rsidP="00411338">
      <w:pPr>
        <w:spacing w:beforeLines="60" w:before="144" w:afterLines="60" w:after="144" w:line="276" w:lineRule="auto"/>
        <w:ind w:left="851"/>
        <w:jc w:val="both"/>
      </w:pPr>
      <w:r w:rsidRPr="00E633AF">
        <w:t>shall be a matter for the full council only.</w:t>
      </w:r>
    </w:p>
    <w:p w14:paraId="4CD15BDF"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16BE4F82"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1DFCEB5F"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w:t>
      </w:r>
      <w:r w:rsidR="00C459D8">
        <w:t>and</w:t>
      </w:r>
    </w:p>
    <w:p w14:paraId="0ADE5762"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0ECB031A"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D42AE46"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22248541" w14:textId="77777777" w:rsidR="00F62C9F" w:rsidRPr="00411338" w:rsidRDefault="00F62C9F" w:rsidP="00952683">
      <w:pPr>
        <w:pStyle w:val="Heading1111"/>
        <w:tabs>
          <w:tab w:val="clear" w:pos="567"/>
          <w:tab w:val="num" w:pos="851"/>
        </w:tabs>
        <w:spacing w:beforeLines="60" w:before="144" w:afterLines="60" w:after="144"/>
        <w:contextualSpacing w:val="0"/>
      </w:pPr>
      <w:bookmarkStart w:id="1" w:name="_Toc382309737"/>
      <w:r w:rsidRPr="00411338">
        <w:t>ACCOUNTING AND AUDIT (INTERNAL AND EXTERNAL)</w:t>
      </w:r>
      <w:bookmarkEnd w:id="1"/>
    </w:p>
    <w:p w14:paraId="6E18CF93"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8E026C0"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 xml:space="preserve">Audit Regulations, appropriate </w:t>
      </w:r>
      <w:proofErr w:type="gramStart"/>
      <w:r w:rsidR="00DE2891">
        <w:rPr>
          <w:spacing w:val="-3"/>
        </w:rPr>
        <w:t>g</w:t>
      </w:r>
      <w:r w:rsidRPr="00411338">
        <w:rPr>
          <w:spacing w:val="-3"/>
        </w:rPr>
        <w:t>uidance</w:t>
      </w:r>
      <w:proofErr w:type="gramEnd"/>
      <w:r w:rsidRPr="00411338">
        <w:rPr>
          <w:spacing w:val="-3"/>
        </w:rPr>
        <w:t xml:space="preserve"> and proper practices.</w:t>
      </w:r>
    </w:p>
    <w:p w14:paraId="5A3B6066" w14:textId="7DB43B31"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w:t>
      </w:r>
      <w:r w:rsidR="005A46E5">
        <w:rPr>
          <w:spacing w:val="-3"/>
        </w:rPr>
        <w:t>,</w:t>
      </w:r>
      <w:r w:rsidR="005A46E5" w:rsidRPr="005A46E5">
        <w:rPr>
          <w:spacing w:val="-3"/>
        </w:rPr>
        <w:t xml:space="preserve"> </w:t>
      </w:r>
      <w:r w:rsidRPr="005A46E5">
        <w:rPr>
          <w:spacing w:val="-3"/>
        </w:rPr>
        <w:t>a</w:t>
      </w:r>
      <w:r w:rsidRPr="00411338">
        <w:rPr>
          <w:spacing w:val="-3"/>
        </w:rPr>
        <w:t xml:space="preserve">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statements (or similar document) as evidence of verification. </w:t>
      </w:r>
      <w:r w:rsidRPr="00411338">
        <w:rPr>
          <w:spacing w:val="-3"/>
        </w:rPr>
        <w:lastRenderedPageBreak/>
        <w:t>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783113">
        <w:rPr>
          <w:spacing w:val="-3"/>
        </w:rPr>
        <w:t>ouncil.</w:t>
      </w:r>
    </w:p>
    <w:p w14:paraId="32EE224A"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74A646AC"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29F233DD"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4BBC7708"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182F4E44"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69DA50CE"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775AE153"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4831BF8"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64D4EBCF"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576741A2"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2F4DD119"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575B7F7A"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C364B87"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9FC5C92"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617847D8"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5E691E95"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01C7104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CC9091A" w14:textId="3BD88D5F"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783113">
        <w:rPr>
          <w:spacing w:val="-3"/>
        </w:rPr>
        <w:t>December,</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r w:rsidR="005A46E5" w:rsidRPr="005A46E5">
        <w:rPr>
          <w:strike/>
          <w:spacing w:val="-3"/>
          <w:highlight w:val="yellow"/>
        </w:rPr>
        <w:t xml:space="preserve"> </w:t>
      </w:r>
    </w:p>
    <w:p w14:paraId="576F0DF4"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14:paraId="5A771C8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268DA362"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22C1BF9E"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DE0E224"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375085C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729D3BA" w14:textId="77777777" w:rsidR="00CE4922" w:rsidRPr="00411338" w:rsidRDefault="00CE4922" w:rsidP="00307184">
      <w:pPr>
        <w:pStyle w:val="ListParagraph"/>
        <w:tabs>
          <w:tab w:val="left" w:pos="-1440"/>
          <w:tab w:val="left" w:pos="-720"/>
          <w:tab w:val="left" w:pos="0"/>
          <w:tab w:val="left" w:pos="1080"/>
          <w:tab w:val="left" w:pos="1440"/>
        </w:tabs>
        <w:suppressAutoHyphens/>
        <w:spacing w:beforeLines="60" w:before="144" w:afterLines="60" w:after="144" w:line="276" w:lineRule="auto"/>
        <w:ind w:left="0"/>
        <w:contextualSpacing w:val="0"/>
        <w:jc w:val="both"/>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r w:rsidR="00783113">
        <w:rPr>
          <w:spacing w:val="-3"/>
        </w:rPr>
        <w:t xml:space="preserve"> the Council. </w:t>
      </w:r>
      <w:r w:rsidR="00783113">
        <w:tab/>
      </w:r>
      <w:r w:rsidR="00307184" w:rsidRPr="00DF7CD0">
        <w:tab/>
      </w:r>
    </w:p>
    <w:p w14:paraId="0AAC60A3"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12040D6E" w14:textId="77777777" w:rsidR="00FD1A49" w:rsidRPr="00411338" w:rsidRDefault="00DF7CD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The RFO will inform council</w:t>
      </w:r>
      <w:r w:rsidR="00CA57F6" w:rsidRPr="00411338">
        <w:rPr>
          <w:spacing w:val="-3"/>
        </w:rPr>
        <w:t xml:space="preserve"> of any changes impacting on their budget requirement for the coming year in good time.</w:t>
      </w:r>
    </w:p>
    <w:p w14:paraId="408401FD"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w:t>
      </w:r>
      <w:proofErr w:type="gramStart"/>
      <w:r w:rsidR="00CE4922" w:rsidRPr="00411338">
        <w:rPr>
          <w:spacing w:val="-3"/>
        </w:rPr>
        <w:t>replacement</w:t>
      </w:r>
      <w:proofErr w:type="gramEnd"/>
      <w:r w:rsidR="00CE4922" w:rsidRPr="00411338">
        <w:rPr>
          <w:spacing w:val="-3"/>
        </w:rPr>
        <w:t xml:space="preserve">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234D164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 xml:space="preserve">ouncil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5F5BC98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5F4F1AEE" w14:textId="77777777" w:rsidR="00F46815" w:rsidRPr="00F46815" w:rsidRDefault="00F46815" w:rsidP="00F46815">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32"/>
        </w:rPr>
      </w:pPr>
      <w:r w:rsidRPr="00F46815">
        <w:rPr>
          <w:spacing w:val="-3"/>
          <w:szCs w:val="20"/>
        </w:rPr>
        <w:lastRenderedPageBreak/>
        <w:t>The RFO shall regularly provide the council with a statement of receipts and payments to date under each head of the budgets, comparing actual expenditure to the appropriate date against that planned as shown in the budget. These statements are to be prepared at least every six months</w:t>
      </w:r>
    </w:p>
    <w:p w14:paraId="78C902F6"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528383C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A63AFEE"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7D61053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E12F5D1" w14:textId="77777777" w:rsidR="00307184"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07184">
        <w:rPr>
          <w:spacing w:val="-3"/>
        </w:rPr>
        <w:t xml:space="preserve">The </w:t>
      </w:r>
      <w:r w:rsidR="00F522E4" w:rsidRPr="00307184">
        <w:rPr>
          <w:spacing w:val="-3"/>
        </w:rPr>
        <w:t>c</w:t>
      </w:r>
      <w:r w:rsidRPr="00307184">
        <w:rPr>
          <w:spacing w:val="-3"/>
        </w:rPr>
        <w:t xml:space="preserve">ouncil's banking arrangements, including the </w:t>
      </w:r>
      <w:r w:rsidR="00F522E4" w:rsidRPr="00307184">
        <w:rPr>
          <w:spacing w:val="-3"/>
        </w:rPr>
        <w:t>b</w:t>
      </w:r>
      <w:r w:rsidRPr="00307184">
        <w:rPr>
          <w:spacing w:val="-3"/>
        </w:rPr>
        <w:t xml:space="preserve">ank </w:t>
      </w:r>
      <w:r w:rsidR="00CA69BD" w:rsidRPr="00307184">
        <w:rPr>
          <w:spacing w:val="-3"/>
        </w:rPr>
        <w:t>m</w:t>
      </w:r>
      <w:r w:rsidRPr="00307184">
        <w:rPr>
          <w:spacing w:val="-3"/>
        </w:rPr>
        <w:t xml:space="preserve">andate, shall be made by the </w:t>
      </w:r>
      <w:proofErr w:type="gramStart"/>
      <w:r w:rsidRPr="00307184">
        <w:rPr>
          <w:spacing w:val="-3"/>
        </w:rPr>
        <w:t>RFO</w:t>
      </w:r>
      <w:proofErr w:type="gramEnd"/>
      <w:r w:rsidRPr="00307184">
        <w:rPr>
          <w:spacing w:val="-3"/>
        </w:rPr>
        <w:t xml:space="preserve"> and approved by the </w:t>
      </w:r>
      <w:r w:rsidR="00F522E4" w:rsidRPr="00307184">
        <w:rPr>
          <w:spacing w:val="-3"/>
        </w:rPr>
        <w:t>c</w:t>
      </w:r>
      <w:r w:rsidRPr="00307184">
        <w:rPr>
          <w:spacing w:val="-3"/>
        </w:rPr>
        <w:t>ouncil</w:t>
      </w:r>
      <w:r w:rsidR="00E400DF" w:rsidRPr="00307184">
        <w:rPr>
          <w:spacing w:val="-3"/>
        </w:rPr>
        <w:t xml:space="preserve">; </w:t>
      </w:r>
      <w:r w:rsidR="009F1810" w:rsidRPr="00307184">
        <w:rPr>
          <w:spacing w:val="-3"/>
        </w:rPr>
        <w:t>banking arrangements</w:t>
      </w:r>
      <w:r w:rsidR="00E400DF" w:rsidRPr="00307184">
        <w:rPr>
          <w:spacing w:val="-3"/>
        </w:rPr>
        <w:t xml:space="preserve"> may not be delegated to a </w:t>
      </w:r>
      <w:r w:rsidR="00F522E4" w:rsidRPr="00307184">
        <w:rPr>
          <w:spacing w:val="-3"/>
        </w:rPr>
        <w:t>c</w:t>
      </w:r>
      <w:r w:rsidR="00E400DF" w:rsidRPr="00307184">
        <w:rPr>
          <w:spacing w:val="-3"/>
        </w:rPr>
        <w:t>ommittee.</w:t>
      </w:r>
      <w:r w:rsidR="00604C80" w:rsidRPr="00307184">
        <w:rPr>
          <w:spacing w:val="-3"/>
        </w:rPr>
        <w:t xml:space="preserve"> </w:t>
      </w:r>
      <w:r w:rsidRPr="00307184">
        <w:rPr>
          <w:spacing w:val="-3"/>
        </w:rPr>
        <w:t xml:space="preserve">They shall be regularly reviewed for </w:t>
      </w:r>
      <w:r w:rsidR="00B13781" w:rsidRPr="00307184">
        <w:rPr>
          <w:spacing w:val="-3"/>
        </w:rPr>
        <w:t xml:space="preserve">safety and </w:t>
      </w:r>
      <w:r w:rsidRPr="00307184">
        <w:rPr>
          <w:spacing w:val="-3"/>
        </w:rPr>
        <w:t>efficiency.</w:t>
      </w:r>
      <w:r w:rsidR="00E400DF" w:rsidRPr="00307184">
        <w:rPr>
          <w:spacing w:val="-3"/>
        </w:rPr>
        <w:t xml:space="preserve"> </w:t>
      </w:r>
    </w:p>
    <w:p w14:paraId="086D01C2" w14:textId="69FDDF99" w:rsidR="00CE4922" w:rsidRPr="00307184"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307184">
        <w:rPr>
          <w:spacing w:val="-3"/>
        </w:rPr>
        <w:t>The RFO shall prepare a</w:t>
      </w:r>
      <w:r w:rsidR="00CE4922" w:rsidRPr="00307184">
        <w:rPr>
          <w:spacing w:val="-3"/>
        </w:rPr>
        <w:t xml:space="preserve"> schedule of payments </w:t>
      </w:r>
      <w:r w:rsidR="005E7918" w:rsidRPr="00307184">
        <w:rPr>
          <w:spacing w:val="-3"/>
        </w:rPr>
        <w:t>requiring authorisation</w:t>
      </w:r>
      <w:r w:rsidR="00CE4922" w:rsidRPr="00307184">
        <w:rPr>
          <w:spacing w:val="-3"/>
        </w:rPr>
        <w:t>, forming part of the Agenda for the Meeting and, together with the relevant invoices, presen</w:t>
      </w:r>
      <w:r w:rsidRPr="00307184">
        <w:rPr>
          <w:spacing w:val="-3"/>
        </w:rPr>
        <w:t>t the schedule</w:t>
      </w:r>
      <w:r w:rsidR="00CE4922" w:rsidRPr="00307184">
        <w:rPr>
          <w:spacing w:val="-3"/>
        </w:rPr>
        <w:t xml:space="preserve"> to </w:t>
      </w:r>
      <w:r w:rsidR="00F522E4" w:rsidRPr="00307184">
        <w:rPr>
          <w:spacing w:val="-3"/>
        </w:rPr>
        <w:t>c</w:t>
      </w:r>
      <w:r w:rsidR="00CE4922" w:rsidRPr="00307184">
        <w:rPr>
          <w:spacing w:val="-3"/>
        </w:rPr>
        <w:t xml:space="preserve">ouncil. </w:t>
      </w:r>
      <w:r w:rsidRPr="00307184">
        <w:rPr>
          <w:spacing w:val="-3"/>
        </w:rPr>
        <w:t>The council</w:t>
      </w:r>
      <w:r w:rsidR="00C01E54" w:rsidRPr="00307184">
        <w:rPr>
          <w:spacing w:val="-3"/>
        </w:rPr>
        <w:t xml:space="preserve"> </w:t>
      </w:r>
      <w:r w:rsidRPr="00307184">
        <w:rPr>
          <w:spacing w:val="-3"/>
        </w:rPr>
        <w:t>shall review the schedule for compliance and, having satisfied itself shall</w:t>
      </w:r>
      <w:r w:rsidR="00CE4922" w:rsidRPr="00307184">
        <w:rPr>
          <w:spacing w:val="-3"/>
        </w:rPr>
        <w:t xml:space="preserve"> authoris</w:t>
      </w:r>
      <w:r w:rsidRPr="00307184">
        <w:rPr>
          <w:spacing w:val="-3"/>
        </w:rPr>
        <w:t>e payment</w:t>
      </w:r>
      <w:r w:rsidR="00CE4922" w:rsidRPr="00307184">
        <w:rPr>
          <w:spacing w:val="-3"/>
        </w:rPr>
        <w:t xml:space="preserve"> by a resolution of the </w:t>
      </w:r>
      <w:proofErr w:type="gramStart"/>
      <w:r w:rsidR="00F522E4" w:rsidRPr="00307184">
        <w:rPr>
          <w:spacing w:val="-3"/>
        </w:rPr>
        <w:t>c</w:t>
      </w:r>
      <w:r w:rsidR="00CE4922" w:rsidRPr="00307184">
        <w:rPr>
          <w:spacing w:val="-3"/>
        </w:rPr>
        <w:t>ouncil</w:t>
      </w:r>
      <w:r w:rsidR="00307184" w:rsidRPr="00307184">
        <w:rPr>
          <w:spacing w:val="-3"/>
        </w:rPr>
        <w:t>.</w:t>
      </w:r>
      <w:r w:rsidR="005A46E5" w:rsidRPr="00EE01AB">
        <w:rPr>
          <w:spacing w:val="-3"/>
        </w:rPr>
        <w:t>.</w:t>
      </w:r>
      <w:proofErr w:type="gramEnd"/>
      <w:r w:rsidR="005A46E5">
        <w:rPr>
          <w:spacing w:val="-3"/>
        </w:rPr>
        <w:t xml:space="preserve">  </w:t>
      </w:r>
      <w:r w:rsidR="00FB1A85" w:rsidRPr="00307184">
        <w:rPr>
          <w:spacing w:val="-3"/>
        </w:rPr>
        <w:t>A</w:t>
      </w:r>
      <w:r w:rsidR="00CE4922" w:rsidRPr="00307184">
        <w:rPr>
          <w:spacing w:val="-3"/>
        </w:rPr>
        <w:t xml:space="preserve"> detail</w:t>
      </w:r>
      <w:r w:rsidR="00E17848" w:rsidRPr="00307184">
        <w:rPr>
          <w:spacing w:val="-3"/>
        </w:rPr>
        <w:t>ed list</w:t>
      </w:r>
      <w:r w:rsidR="00CE4922" w:rsidRPr="00307184">
        <w:rPr>
          <w:spacing w:val="-3"/>
        </w:rPr>
        <w:t xml:space="preserve"> </w:t>
      </w:r>
      <w:r w:rsidR="00FB1A85" w:rsidRPr="00307184">
        <w:rPr>
          <w:spacing w:val="-3"/>
        </w:rPr>
        <w:t xml:space="preserve">of all payments </w:t>
      </w:r>
      <w:r w:rsidR="00E17848" w:rsidRPr="00307184">
        <w:rPr>
          <w:spacing w:val="-3"/>
        </w:rPr>
        <w:t>shall</w:t>
      </w:r>
      <w:r w:rsidR="00CE4922" w:rsidRPr="00307184">
        <w:rPr>
          <w:spacing w:val="-3"/>
        </w:rPr>
        <w:t xml:space="preserve"> be </w:t>
      </w:r>
      <w:r w:rsidRPr="00307184">
        <w:rPr>
          <w:spacing w:val="-3"/>
        </w:rPr>
        <w:t>disclosed within or as an attachment to</w:t>
      </w:r>
      <w:r w:rsidR="00E17848" w:rsidRPr="00307184">
        <w:rPr>
          <w:spacing w:val="-3"/>
        </w:rPr>
        <w:t xml:space="preserve"> </w:t>
      </w:r>
      <w:r w:rsidR="00CE4922" w:rsidRPr="00307184">
        <w:rPr>
          <w:spacing w:val="-3"/>
        </w:rPr>
        <w:t xml:space="preserve">the </w:t>
      </w:r>
      <w:r w:rsidRPr="00307184">
        <w:rPr>
          <w:spacing w:val="-3"/>
        </w:rPr>
        <w:t>m</w:t>
      </w:r>
      <w:r w:rsidR="00CE4922" w:rsidRPr="00307184">
        <w:rPr>
          <w:spacing w:val="-3"/>
        </w:rPr>
        <w:t xml:space="preserve">inutes of the </w:t>
      </w:r>
      <w:r w:rsidRPr="00307184">
        <w:rPr>
          <w:spacing w:val="-3"/>
        </w:rPr>
        <w:t>m</w:t>
      </w:r>
      <w:r w:rsidR="00CE4922" w:rsidRPr="00307184">
        <w:rPr>
          <w:spacing w:val="-3"/>
        </w:rPr>
        <w:t>eeting</w:t>
      </w:r>
      <w:r w:rsidRPr="00307184">
        <w:rPr>
          <w:spacing w:val="-3"/>
        </w:rPr>
        <w:t xml:space="preserve"> at which payment was authorised</w:t>
      </w:r>
      <w:r w:rsidR="00CE4922" w:rsidRPr="00307184">
        <w:rPr>
          <w:spacing w:val="-3"/>
        </w:rPr>
        <w:t>.</w:t>
      </w:r>
      <w:r w:rsidR="00604C80" w:rsidRPr="00307184">
        <w:rPr>
          <w:spacing w:val="-3"/>
        </w:rPr>
        <w:t xml:space="preserve"> </w:t>
      </w:r>
      <w:r w:rsidR="00F60F7D" w:rsidRPr="00307184">
        <w:rPr>
          <w:spacing w:val="-3"/>
        </w:rPr>
        <w:t>P</w:t>
      </w:r>
      <w:r w:rsidRPr="00307184">
        <w:rPr>
          <w:spacing w:val="-3"/>
        </w:rPr>
        <w:t>ersonal p</w:t>
      </w:r>
      <w:r w:rsidR="00F60F7D" w:rsidRPr="00307184">
        <w:rPr>
          <w:spacing w:val="-3"/>
        </w:rPr>
        <w:t xml:space="preserve">ayments </w:t>
      </w:r>
      <w:r w:rsidRPr="00307184">
        <w:rPr>
          <w:spacing w:val="-3"/>
        </w:rPr>
        <w:t xml:space="preserve">(including </w:t>
      </w:r>
      <w:r w:rsidR="00F60F7D" w:rsidRPr="00307184">
        <w:rPr>
          <w:spacing w:val="-3"/>
        </w:rPr>
        <w:t>salaries</w:t>
      </w:r>
      <w:r w:rsidRPr="00307184">
        <w:rPr>
          <w:spacing w:val="-3"/>
        </w:rPr>
        <w:t xml:space="preserve">, wages, </w:t>
      </w:r>
      <w:proofErr w:type="gramStart"/>
      <w:r w:rsidRPr="00307184">
        <w:rPr>
          <w:spacing w:val="-3"/>
        </w:rPr>
        <w:t>expenses</w:t>
      </w:r>
      <w:proofErr w:type="gramEnd"/>
      <w:r w:rsidRPr="00307184">
        <w:rPr>
          <w:spacing w:val="-3"/>
        </w:rPr>
        <w:t xml:space="preserve"> </w:t>
      </w:r>
      <w:r w:rsidR="000C07E1" w:rsidRPr="00307184">
        <w:rPr>
          <w:spacing w:val="-3"/>
        </w:rPr>
        <w:t xml:space="preserve">and any payment made in </w:t>
      </w:r>
      <w:r w:rsidR="000B0129" w:rsidRPr="00307184">
        <w:rPr>
          <w:spacing w:val="-3"/>
        </w:rPr>
        <w:t>relation</w:t>
      </w:r>
      <w:r w:rsidR="000C07E1" w:rsidRPr="00307184">
        <w:rPr>
          <w:spacing w:val="-3"/>
        </w:rPr>
        <w:t xml:space="preserve"> to the termination of a contract of employment)</w:t>
      </w:r>
      <w:r w:rsidR="00F60F7D" w:rsidRPr="00307184">
        <w:rPr>
          <w:spacing w:val="-3"/>
        </w:rPr>
        <w:t xml:space="preserve"> may be summarised to remove public </w:t>
      </w:r>
      <w:r w:rsidR="000C07E1" w:rsidRPr="00307184">
        <w:rPr>
          <w:spacing w:val="-3"/>
        </w:rPr>
        <w:t>access to</w:t>
      </w:r>
      <w:r w:rsidR="00F60F7D" w:rsidRPr="00307184">
        <w:rPr>
          <w:spacing w:val="-3"/>
        </w:rPr>
        <w:t xml:space="preserve"> any personal information.</w:t>
      </w:r>
    </w:p>
    <w:p w14:paraId="58E9371B"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w:t>
      </w:r>
      <w:proofErr w:type="gramStart"/>
      <w:r w:rsidRPr="00411338">
        <w:rPr>
          <w:spacing w:val="-3"/>
        </w:rPr>
        <w:t>verified</w:t>
      </w:r>
      <w:proofErr w:type="gramEnd"/>
      <w:r w:rsidRPr="00411338">
        <w:rPr>
          <w:spacing w:val="-3"/>
        </w:rPr>
        <w:t xml:space="preserve">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05F3F987"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14:paraId="7BB86709"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C55D0E8" w14:textId="18B1932B" w:rsidR="005E7918" w:rsidRPr="00636517" w:rsidRDefault="002661AE" w:rsidP="002661AE">
      <w:pPr>
        <w:tabs>
          <w:tab w:val="left" w:pos="-1440"/>
          <w:tab w:val="left" w:pos="-720"/>
          <w:tab w:val="left" w:pos="0"/>
          <w:tab w:val="left" w:pos="720"/>
          <w:tab w:val="left" w:pos="1418"/>
        </w:tabs>
        <w:suppressAutoHyphens/>
        <w:spacing w:beforeLines="60" w:before="144" w:afterLines="60" w:after="144" w:line="276" w:lineRule="auto"/>
        <w:ind w:left="851"/>
        <w:jc w:val="both"/>
        <w:rPr>
          <w:strike/>
          <w:spacing w:val="-3"/>
          <w:highlight w:val="yellow"/>
        </w:rPr>
      </w:pPr>
      <w:r>
        <w:rPr>
          <w:spacing w:val="-3"/>
        </w:rPr>
        <w:t xml:space="preserve">(a) </w:t>
      </w:r>
      <w:r w:rsidR="005E7918" w:rsidRPr="00636517">
        <w:rPr>
          <w:spacing w:val="-3"/>
        </w:rPr>
        <w:t xml:space="preserve">If a payment is necessary to avoid a charge to interest under the Late Payment of Commercial Debts (Interest) Act 1998, and the due date for payment is before the next scheduled Meeting of </w:t>
      </w:r>
      <w:r w:rsidR="00CA69BD" w:rsidRPr="00636517">
        <w:rPr>
          <w:spacing w:val="-3"/>
        </w:rPr>
        <w:t>c</w:t>
      </w:r>
      <w:r w:rsidR="005E7918" w:rsidRPr="00636517">
        <w:rPr>
          <w:spacing w:val="-3"/>
        </w:rPr>
        <w:t xml:space="preserve">ouncil, where the Clerk and RFO certify that there is no dispute or other reason to delay payment, provided that a list of such payments shall be submitted to the next appropriate meeting of </w:t>
      </w:r>
      <w:r w:rsidR="00CA69BD" w:rsidRPr="00636517">
        <w:rPr>
          <w:spacing w:val="-3"/>
        </w:rPr>
        <w:t>c</w:t>
      </w:r>
      <w:r w:rsidR="005E7918" w:rsidRPr="00636517">
        <w:rPr>
          <w:spacing w:val="-3"/>
        </w:rPr>
        <w:t>ouncil</w:t>
      </w:r>
      <w:r w:rsidR="00E400DF" w:rsidRPr="00636517">
        <w:rPr>
          <w:spacing w:val="-3"/>
        </w:rPr>
        <w:t xml:space="preserve"> </w:t>
      </w:r>
    </w:p>
    <w:p w14:paraId="748E1B71" w14:textId="187D047D" w:rsidR="002661AE" w:rsidRPr="002661AE" w:rsidRDefault="000F7CCB" w:rsidP="000F7CCB">
      <w:pPr>
        <w:tabs>
          <w:tab w:val="left" w:pos="-1440"/>
          <w:tab w:val="left" w:pos="-720"/>
          <w:tab w:val="left" w:pos="0"/>
          <w:tab w:val="left" w:pos="720"/>
          <w:tab w:val="left" w:pos="1418"/>
        </w:tabs>
        <w:suppressAutoHyphens/>
        <w:spacing w:beforeLines="60" w:before="144" w:afterLines="60" w:after="144" w:line="276" w:lineRule="auto"/>
        <w:jc w:val="both"/>
      </w:pPr>
      <w:r>
        <w:rPr>
          <w:spacing w:val="-3"/>
        </w:rPr>
        <w:t xml:space="preserve">(b) </w:t>
      </w:r>
      <w:r w:rsidR="005E7918" w:rsidRPr="000F7CCB">
        <w:rPr>
          <w:spacing w:val="-3"/>
        </w:rPr>
        <w:t>An expenditure item authorised under 5.</w:t>
      </w:r>
      <w:r w:rsidR="00F62C9F" w:rsidRPr="000F7CCB">
        <w:rPr>
          <w:spacing w:val="-3"/>
        </w:rPr>
        <w:t>6</w:t>
      </w:r>
      <w:r w:rsidR="005E7918" w:rsidRPr="000F7CCB">
        <w:rPr>
          <w:spacing w:val="-3"/>
        </w:rPr>
        <w:t xml:space="preserve"> b</w:t>
      </w:r>
      <w:r w:rsidR="00843614" w:rsidRPr="000F7CCB">
        <w:rPr>
          <w:spacing w:val="-3"/>
        </w:rPr>
        <w:t>e</w:t>
      </w:r>
      <w:r w:rsidR="005E7918" w:rsidRPr="000F7CCB">
        <w:rPr>
          <w:spacing w:val="-3"/>
        </w:rPr>
        <w:t xml:space="preserve">low (continuing contracts and obligations) provided that a list of such payments shall be submitted to the next appropriate meeting of </w:t>
      </w:r>
      <w:r w:rsidR="00CA69BD" w:rsidRPr="000F7CCB">
        <w:rPr>
          <w:spacing w:val="-3"/>
        </w:rPr>
        <w:t>c</w:t>
      </w:r>
      <w:r w:rsidR="005E7918" w:rsidRPr="000F7CCB">
        <w:rPr>
          <w:spacing w:val="-3"/>
        </w:rPr>
        <w:t>ouncil</w:t>
      </w:r>
      <w:r w:rsidR="00E400DF" w:rsidRPr="000F7CCB">
        <w:rPr>
          <w:spacing w:val="-3"/>
        </w:rPr>
        <w:t xml:space="preserve"> </w:t>
      </w:r>
      <w:r w:rsidR="00E400DF" w:rsidRPr="000F7CCB">
        <w:rPr>
          <w:strike/>
          <w:spacing w:val="-3"/>
          <w:highlight w:val="yellow"/>
        </w:rPr>
        <w:t>[</w:t>
      </w:r>
    </w:p>
    <w:p w14:paraId="4A99E1D8" w14:textId="5DBC5D94" w:rsidR="005A46E5" w:rsidRDefault="00121285" w:rsidP="00D43A63">
      <w:pPr>
        <w:tabs>
          <w:tab w:val="left" w:pos="720"/>
          <w:tab w:val="left" w:pos="1440"/>
        </w:tabs>
        <w:suppressAutoHyphens/>
        <w:spacing w:line="276" w:lineRule="auto"/>
        <w:jc w:val="both"/>
      </w:pPr>
      <w:r>
        <w:lastRenderedPageBreak/>
        <w:t>5.6</w:t>
      </w:r>
      <w:r w:rsidR="005A46E5" w:rsidRPr="000F7CCB">
        <w:t xml:space="preserve"> </w:t>
      </w:r>
      <w:r w:rsidR="00D43A63">
        <w:t xml:space="preserve">   </w:t>
      </w:r>
      <w:r w:rsidR="005A46E5" w:rsidRPr="000F7CCB">
        <w:t xml:space="preserve">For each financial year the Clerk and RFO shall draw up a list of due payments which arise on a regular basis as the result of a continuing contract, statutory duty, or obligation (such as but not </w:t>
      </w:r>
      <w:r w:rsidR="005A46E5" w:rsidRPr="000F7CCB">
        <w:tab/>
        <w:t>exclusively) Salaries, PAYE and NI, Superannuation Fund and regular maintenance contracts and the like for which council may authorise payment for the year</w:t>
      </w:r>
      <w:r w:rsidR="00613935" w:rsidRPr="000F7CCB">
        <w:t xml:space="preserve"> </w:t>
      </w:r>
      <w:r w:rsidR="005A46E5" w:rsidRPr="000F7CCB">
        <w:t>provided that the requirements of regulation 4.1 (Budgetary Controls) are adhered to, provided also that a list of such payments shall be submitted to the next appropriate meeting of council.</w:t>
      </w:r>
    </w:p>
    <w:p w14:paraId="47BE8618" w14:textId="77777777" w:rsidR="00613935" w:rsidRDefault="00613935" w:rsidP="005A46E5">
      <w:pPr>
        <w:rPr>
          <w:rFonts w:eastAsia="Calibri"/>
          <w:szCs w:val="20"/>
          <w:highlight w:val="yellow"/>
        </w:rPr>
      </w:pPr>
    </w:p>
    <w:p w14:paraId="0C79E7AD" w14:textId="196C4FC0" w:rsidR="005A46E5" w:rsidRPr="00D43A63" w:rsidRDefault="005A46E5" w:rsidP="005A46E5">
      <w:pPr>
        <w:rPr>
          <w:rFonts w:eastAsia="Calibri"/>
          <w:szCs w:val="20"/>
        </w:rPr>
      </w:pPr>
      <w:r w:rsidRPr="00D43A63">
        <w:rPr>
          <w:rFonts w:eastAsia="Calibri"/>
          <w:szCs w:val="20"/>
        </w:rPr>
        <w:t xml:space="preserve">5.7. </w:t>
      </w:r>
      <w:r w:rsidRPr="00D43A63">
        <w:rPr>
          <w:rFonts w:eastAsia="Calibri"/>
          <w:szCs w:val="20"/>
        </w:rPr>
        <w:tab/>
        <w:t>A record of regular payments made under 5.6 above shall be drawn up and be signed by two members on each and every occasion when payment is authorised - thus controlling the risk of</w:t>
      </w:r>
      <w:r w:rsidR="00613935" w:rsidRPr="00D43A63">
        <w:rPr>
          <w:rFonts w:eastAsia="Calibri"/>
          <w:szCs w:val="20"/>
        </w:rPr>
        <w:t xml:space="preserve"> </w:t>
      </w:r>
      <w:r w:rsidRPr="00D43A63">
        <w:rPr>
          <w:rFonts w:eastAsia="Calibri"/>
          <w:szCs w:val="20"/>
        </w:rPr>
        <w:t>duplicated payments being authorised and / or made</w:t>
      </w:r>
    </w:p>
    <w:p w14:paraId="3BB980E9" w14:textId="77777777" w:rsidR="005A46E5" w:rsidRPr="00D43A63" w:rsidRDefault="005A46E5" w:rsidP="005A46E5"/>
    <w:p w14:paraId="5DAD3C11" w14:textId="6B0CAF06" w:rsidR="005A46E5" w:rsidRPr="005A46E5" w:rsidRDefault="005A46E5" w:rsidP="00613935">
      <w:pPr>
        <w:tabs>
          <w:tab w:val="left" w:pos="-1440"/>
          <w:tab w:val="left" w:pos="-720"/>
          <w:tab w:val="left" w:pos="0"/>
          <w:tab w:val="left" w:pos="1418"/>
        </w:tabs>
        <w:suppressAutoHyphens/>
        <w:spacing w:beforeLines="60" w:before="144" w:afterLines="60" w:after="144" w:line="276" w:lineRule="auto"/>
        <w:rPr>
          <w:spacing w:val="-3"/>
        </w:rPr>
      </w:pPr>
      <w:r w:rsidRPr="00D43A63">
        <w:t xml:space="preserve">5.8. In respect of grants a duly authorised committee shall approve expenditure within any limits set by </w:t>
      </w:r>
      <w:r w:rsidRPr="00D43A63">
        <w:tab/>
        <w:t xml:space="preserve">council and in accordance with any policy statement approved by council. </w:t>
      </w:r>
    </w:p>
    <w:p w14:paraId="2C2BAEAD" w14:textId="6C478B0A" w:rsidR="00843614" w:rsidRPr="00613935" w:rsidRDefault="00613935" w:rsidP="0061393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Pr>
          <w:spacing w:val="-3"/>
        </w:rPr>
        <w:t>5.9</w:t>
      </w:r>
      <w:r>
        <w:rPr>
          <w:spacing w:val="-3"/>
        </w:rPr>
        <w:tab/>
      </w:r>
      <w:r w:rsidR="00843614" w:rsidRPr="00613935">
        <w:rPr>
          <w:spacing w:val="-3"/>
        </w:rPr>
        <w:t xml:space="preserve">Members are </w:t>
      </w:r>
      <w:r w:rsidR="00203039" w:rsidRPr="00613935">
        <w:rPr>
          <w:spacing w:val="-3"/>
        </w:rPr>
        <w:t>subject to</w:t>
      </w:r>
      <w:r w:rsidR="00843614" w:rsidRPr="00613935">
        <w:rPr>
          <w:spacing w:val="-3"/>
        </w:rPr>
        <w:t xml:space="preserve"> the Code of Conduct </w:t>
      </w:r>
      <w:r w:rsidR="00203039" w:rsidRPr="00613935">
        <w:rPr>
          <w:spacing w:val="-3"/>
        </w:rPr>
        <w:t>that has been</w:t>
      </w:r>
      <w:r w:rsidR="008C4629" w:rsidRPr="00613935">
        <w:rPr>
          <w:spacing w:val="-3"/>
        </w:rPr>
        <w:t xml:space="preserve"> </w:t>
      </w:r>
      <w:r w:rsidR="00843614" w:rsidRPr="00613935">
        <w:rPr>
          <w:spacing w:val="-3"/>
        </w:rPr>
        <w:t xml:space="preserve">adopted by the </w:t>
      </w:r>
      <w:r w:rsidR="00CA69BD" w:rsidRPr="00613935">
        <w:rPr>
          <w:spacing w:val="-3"/>
        </w:rPr>
        <w:t>c</w:t>
      </w:r>
      <w:r w:rsidR="00843614" w:rsidRPr="00613935">
        <w:rPr>
          <w:spacing w:val="-3"/>
        </w:rPr>
        <w:t xml:space="preserve">ouncil and shall </w:t>
      </w:r>
      <w:r w:rsidR="00815DC1" w:rsidRPr="00613935">
        <w:rPr>
          <w:spacing w:val="-3"/>
        </w:rPr>
        <w:t xml:space="preserve">comply with the Code and Standing Orders </w:t>
      </w:r>
      <w:r w:rsidR="00843614" w:rsidRPr="00613935">
        <w:rPr>
          <w:spacing w:val="-3"/>
        </w:rPr>
        <w:t xml:space="preserve">when a decision to authorise </w:t>
      </w:r>
      <w:r w:rsidR="00316757" w:rsidRPr="00613935">
        <w:rPr>
          <w:spacing w:val="-3"/>
        </w:rPr>
        <w:t xml:space="preserve">or instruct </w:t>
      </w:r>
      <w:r w:rsidR="00843614" w:rsidRPr="00613935">
        <w:rPr>
          <w:spacing w:val="-3"/>
        </w:rPr>
        <w:t xml:space="preserve">payment is made in respect of a matter in which they have a </w:t>
      </w:r>
      <w:r w:rsidR="00C576B2" w:rsidRPr="00613935">
        <w:rPr>
          <w:spacing w:val="-3"/>
        </w:rPr>
        <w:t xml:space="preserve">disclosable pecuniary </w:t>
      </w:r>
      <w:r w:rsidR="00815DC1" w:rsidRPr="00613935">
        <w:rPr>
          <w:spacing w:val="-3"/>
        </w:rPr>
        <w:t>or other</w:t>
      </w:r>
      <w:r w:rsidR="00843614" w:rsidRPr="00613935">
        <w:rPr>
          <w:spacing w:val="-3"/>
        </w:rPr>
        <w:t xml:space="preserve"> </w:t>
      </w:r>
      <w:proofErr w:type="gramStart"/>
      <w:r w:rsidR="00843614" w:rsidRPr="00613935">
        <w:rPr>
          <w:spacing w:val="-3"/>
        </w:rPr>
        <w:t>interest</w:t>
      </w:r>
      <w:r w:rsidR="00CA69BD" w:rsidRPr="00613935">
        <w:rPr>
          <w:spacing w:val="-3"/>
        </w:rPr>
        <w:t>, unless</w:t>
      </w:r>
      <w:proofErr w:type="gramEnd"/>
      <w:r w:rsidR="00CA69BD" w:rsidRPr="00613935">
        <w:rPr>
          <w:spacing w:val="-3"/>
        </w:rPr>
        <w:t xml:space="preserve"> a dispensation has been granted</w:t>
      </w:r>
      <w:r w:rsidR="00815DC1" w:rsidRPr="00613935">
        <w:rPr>
          <w:spacing w:val="-3"/>
        </w:rPr>
        <w:t>.</w:t>
      </w:r>
    </w:p>
    <w:p w14:paraId="22D8E563" w14:textId="06D0A88F" w:rsidR="004C2EA1" w:rsidRPr="00613935" w:rsidRDefault="00613935" w:rsidP="00613935">
      <w:p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5.10</w:t>
      </w:r>
      <w:r>
        <w:rPr>
          <w:spacing w:val="-3"/>
        </w:rPr>
        <w:tab/>
      </w:r>
      <w:r w:rsidR="00E17848" w:rsidRPr="00613935">
        <w:rPr>
          <w:spacing w:val="-3"/>
        </w:rPr>
        <w:t xml:space="preserve">The </w:t>
      </w:r>
      <w:r w:rsidR="00CA69BD" w:rsidRPr="00613935">
        <w:rPr>
          <w:spacing w:val="-3"/>
        </w:rPr>
        <w:t>c</w:t>
      </w:r>
      <w:r w:rsidR="00E17848" w:rsidRPr="00613935">
        <w:rPr>
          <w:spacing w:val="-3"/>
        </w:rPr>
        <w:t xml:space="preserve">ouncil </w:t>
      </w:r>
      <w:r w:rsidR="004B3FC7" w:rsidRPr="00613935">
        <w:rPr>
          <w:spacing w:val="-3"/>
        </w:rPr>
        <w:t>will aim to rotate the duties of members in these Regulations so that onerous duties are shared out as evenly as possible over time.</w:t>
      </w:r>
    </w:p>
    <w:p w14:paraId="75E4C5D4" w14:textId="437D0C4C" w:rsidR="008B5E50" w:rsidRPr="00613935" w:rsidRDefault="00613935" w:rsidP="00613935">
      <w:p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5.11</w:t>
      </w:r>
      <w:r>
        <w:rPr>
          <w:spacing w:val="-3"/>
        </w:rPr>
        <w:tab/>
      </w:r>
      <w:r w:rsidR="008B5E50" w:rsidRPr="00613935">
        <w:rPr>
          <w:spacing w:val="-3"/>
        </w:rPr>
        <w:t>Any changes in the recorded details of suppliers, such as bank account records, shall be approved in writing by a Member</w:t>
      </w:r>
      <w:r w:rsidR="00C01E54" w:rsidRPr="00613935">
        <w:rPr>
          <w:spacing w:val="-3"/>
        </w:rPr>
        <w:t>.</w:t>
      </w:r>
    </w:p>
    <w:p w14:paraId="64863F10" w14:textId="77777777" w:rsidR="00DF7CD0" w:rsidRDefault="00DF7CD0"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0D2E3C21"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41C5865F" w14:textId="77777777" w:rsidR="00C01E54" w:rsidRPr="00322385" w:rsidRDefault="00C01E54" w:rsidP="00411338">
      <w:pPr>
        <w:spacing w:beforeLines="60" w:before="144" w:afterLines="60" w:after="144" w:line="276" w:lineRule="auto"/>
        <w:jc w:val="both"/>
      </w:pPr>
    </w:p>
    <w:p w14:paraId="51C0AFD2" w14:textId="7D76CA61" w:rsidR="00B13781"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73E1368E" w14:textId="77777777" w:rsidR="00613935" w:rsidRPr="000951FC" w:rsidRDefault="00613935" w:rsidP="00613935">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0951FC">
        <w:rPr>
          <w:spacing w:val="-3"/>
        </w:rPr>
        <w:t>Following authorisation under Financial Regulation 5 above, the council, a duly delegated committee,  or, if so delegated, the Clerk or RFO shall give instruction that a payment shall be made.</w:t>
      </w:r>
    </w:p>
    <w:p w14:paraId="10EDD380"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14:paraId="0ED789CE"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307184">
        <w:rPr>
          <w:spacing w:val="-3"/>
        </w:rPr>
        <w:t>s</w:t>
      </w:r>
      <w:r w:rsidRPr="00411338">
        <w:rPr>
          <w:spacing w:val="-3"/>
        </w:rPr>
        <w:t xml:space="preserve">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7DCE4F11"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14:paraId="6EBC37F5"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45BBAAB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w:t>
      </w:r>
      <w:r w:rsidR="00DF7CD0">
        <w:rPr>
          <w:spacing w:val="-3"/>
        </w:rPr>
        <w:t>,</w:t>
      </w:r>
      <w:r w:rsidRPr="00411338">
        <w:rPr>
          <w:spacing w:val="-3"/>
        </w:rPr>
        <w:t xml:space="preserve"> water)</w:t>
      </w:r>
      <w:r w:rsidR="00DF7CD0">
        <w:rPr>
          <w:spacing w:val="-3"/>
        </w:rPr>
        <w:t>, Information Commissioner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4B90F9EF"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DF7CD0">
        <w:rPr>
          <w:spacing w:val="-3"/>
        </w:rPr>
        <w:t xml:space="preserve"> and subscriptions</w:t>
      </w:r>
      <w:r w:rsidRPr="00411338">
        <w:rPr>
          <w:spacing w:val="-3"/>
        </w:rPr>
        <w:t>)</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13D11C4B"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58373440"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58DC4E45"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16B390CC"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01C6B2E3"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3EC95A99"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w:t>
      </w:r>
      <w:proofErr w:type="gramStart"/>
      <w:r w:rsidR="00D27EF2">
        <w:rPr>
          <w:spacing w:val="-3"/>
        </w:rPr>
        <w:t>spyware</w:t>
      </w:r>
      <w:proofErr w:type="gramEnd"/>
      <w:r w:rsidR="00D27EF2">
        <w:rPr>
          <w:spacing w:val="-3"/>
        </w:rPr>
        <w:t xml:space="preserve"> and firewall</w:t>
      </w:r>
      <w:r w:rsidRPr="00411338">
        <w:rPr>
          <w:spacing w:val="-3"/>
        </w:rPr>
        <w:t xml:space="preserve"> software with automatic updates, together with a high level of security, is used.</w:t>
      </w:r>
    </w:p>
    <w:p w14:paraId="4DA578E6"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601BEDD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2A7F31BC"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14:paraId="61E52E89" w14:textId="1C83A480" w:rsidR="00466F33" w:rsidRPr="00120D6D" w:rsidRDefault="00120D6D" w:rsidP="00120D6D">
      <w:pPr>
        <w:tabs>
          <w:tab w:val="left" w:pos="-1440"/>
          <w:tab w:val="left" w:pos="-720"/>
          <w:tab w:val="left" w:pos="0"/>
          <w:tab w:val="left" w:pos="1080"/>
          <w:tab w:val="left" w:pos="1440"/>
        </w:tabs>
        <w:suppressAutoHyphens/>
        <w:spacing w:beforeLines="60" w:before="144" w:afterLines="60" w:after="144" w:line="276" w:lineRule="auto"/>
        <w:ind w:left="720" w:hanging="720"/>
        <w:jc w:val="both"/>
        <w:rPr>
          <w:spacing w:val="-3"/>
        </w:rPr>
      </w:pPr>
      <w:r>
        <w:rPr>
          <w:spacing w:val="-3"/>
        </w:rPr>
        <w:t>6.</w:t>
      </w:r>
      <w:r w:rsidR="00143A59">
        <w:rPr>
          <w:spacing w:val="-3"/>
        </w:rPr>
        <w:t>18</w:t>
      </w:r>
      <w:r>
        <w:rPr>
          <w:spacing w:val="-3"/>
        </w:rPr>
        <w:tab/>
      </w:r>
      <w:r w:rsidR="00466F33" w:rsidRPr="00120D6D">
        <w:rPr>
          <w:spacing w:val="-3"/>
        </w:rPr>
        <w:t xml:space="preserve">The </w:t>
      </w:r>
      <w:r w:rsidR="005E6074" w:rsidRPr="00120D6D">
        <w:rPr>
          <w:spacing w:val="-3"/>
        </w:rPr>
        <w:t>c</w:t>
      </w:r>
      <w:r w:rsidR="00466F33" w:rsidRPr="00120D6D">
        <w:rPr>
          <w:spacing w:val="-3"/>
        </w:rPr>
        <w:t>ouncil will not maintain any form of cash float. All cash r</w:t>
      </w:r>
      <w:r w:rsidR="00604C80" w:rsidRPr="00120D6D">
        <w:rPr>
          <w:spacing w:val="-3"/>
        </w:rPr>
        <w:t xml:space="preserve">eceived must be banked intact. </w:t>
      </w:r>
      <w:r w:rsidR="00466F33" w:rsidRPr="00120D6D">
        <w:rPr>
          <w:spacing w:val="-3"/>
        </w:rPr>
        <w:t xml:space="preserve">Any payments made in cash by the Clerk </w:t>
      </w:r>
      <w:r w:rsidR="004C2EA1" w:rsidRPr="00120D6D">
        <w:rPr>
          <w:spacing w:val="-3"/>
        </w:rPr>
        <w:t>[</w:t>
      </w:r>
      <w:r w:rsidR="00466F33" w:rsidRPr="00120D6D">
        <w:rPr>
          <w:spacing w:val="-3"/>
        </w:rPr>
        <w:t>(for example for postage or minor stationery items) shall be refunded on a regular basis, at least quarterly.</w:t>
      </w:r>
    </w:p>
    <w:p w14:paraId="30372000"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4DD37EDC" w14:textId="77777777" w:rsidR="00CE4922" w:rsidRDefault="00CE4922" w:rsidP="00DF7CD0">
      <w:pPr>
        <w:pStyle w:val="Heading1111"/>
        <w:tabs>
          <w:tab w:val="clear" w:pos="567"/>
          <w:tab w:val="num" w:pos="851"/>
        </w:tabs>
        <w:spacing w:beforeLines="60" w:before="144" w:afterLines="60" w:after="144"/>
        <w:contextualSpacing w:val="0"/>
        <w:jc w:val="left"/>
      </w:pPr>
      <w:bookmarkStart w:id="7" w:name="_Toc382305563"/>
      <w:bookmarkStart w:id="8" w:name="_Toc382309742"/>
      <w:r>
        <w:t>PAYMENT OF SALARIES</w:t>
      </w:r>
      <w:bookmarkEnd w:id="7"/>
      <w:bookmarkEnd w:id="8"/>
    </w:p>
    <w:p w14:paraId="45B6961D" w14:textId="77777777" w:rsidR="00DF7CD0" w:rsidRDefault="00DF7CD0" w:rsidP="00DF7CD0">
      <w:pPr>
        <w:pStyle w:val="Heading1111"/>
        <w:numPr>
          <w:ilvl w:val="0"/>
          <w:numId w:val="0"/>
        </w:numPr>
        <w:rPr>
          <w:b w:val="0"/>
        </w:rPr>
      </w:pPr>
      <w:r w:rsidRPr="00DF7CD0">
        <w:rPr>
          <w:b w:val="0"/>
        </w:rPr>
        <w:t>7.1</w:t>
      </w:r>
      <w:r w:rsidRPr="00DF7CD0">
        <w:rPr>
          <w:b w:val="0"/>
        </w:rPr>
        <w:tab/>
        <w:t xml:space="preserve">The payment of all salaries shall be made in accordance with payroll records and </w:t>
      </w:r>
      <w:r>
        <w:rPr>
          <w:b w:val="0"/>
        </w:rPr>
        <w:tab/>
      </w:r>
      <w:r w:rsidRPr="00DF7CD0">
        <w:rPr>
          <w:b w:val="0"/>
        </w:rPr>
        <w:t xml:space="preserve">the rules of PAYE and National Insurance currently operating, and salaries shall be </w:t>
      </w:r>
      <w:r>
        <w:rPr>
          <w:b w:val="0"/>
        </w:rPr>
        <w:tab/>
      </w:r>
      <w:r w:rsidRPr="00DF7CD0">
        <w:rPr>
          <w:b w:val="0"/>
        </w:rPr>
        <w:t>as agreed by Council.</w:t>
      </w:r>
    </w:p>
    <w:p w14:paraId="08A9A85C" w14:textId="77777777" w:rsidR="00DF7CD0" w:rsidRPr="00DF7CD0" w:rsidRDefault="00DF7CD0" w:rsidP="00DF7CD0">
      <w:pPr>
        <w:pStyle w:val="Heading1111"/>
        <w:numPr>
          <w:ilvl w:val="0"/>
          <w:numId w:val="0"/>
        </w:numPr>
        <w:jc w:val="left"/>
        <w:rPr>
          <w:b w:val="0"/>
        </w:rPr>
      </w:pPr>
    </w:p>
    <w:p w14:paraId="6FAC9262" w14:textId="77777777" w:rsidR="00DF7CD0" w:rsidRPr="00DF7CD0" w:rsidRDefault="00DF7CD0" w:rsidP="00DF7CD0">
      <w:pPr>
        <w:pStyle w:val="Heading1111"/>
        <w:numPr>
          <w:ilvl w:val="0"/>
          <w:numId w:val="0"/>
        </w:numPr>
        <w:rPr>
          <w:b w:val="0"/>
        </w:rPr>
      </w:pPr>
      <w:r w:rsidRPr="00DF7CD0">
        <w:rPr>
          <w:b w:val="0"/>
        </w:rPr>
        <w:t>7.2</w:t>
      </w:r>
      <w:r w:rsidRPr="00DF7CD0">
        <w:rPr>
          <w:b w:val="0"/>
        </w:rPr>
        <w:tab/>
        <w:t xml:space="preserve">Payment of salaries and payment of deductions from salary such as may be made </w:t>
      </w:r>
      <w:r>
        <w:rPr>
          <w:b w:val="0"/>
        </w:rPr>
        <w:tab/>
      </w:r>
      <w:r w:rsidRPr="00DF7CD0">
        <w:rPr>
          <w:b w:val="0"/>
        </w:rPr>
        <w:t xml:space="preserve">for tax, national </w:t>
      </w:r>
      <w:proofErr w:type="gramStart"/>
      <w:r w:rsidRPr="00DF7CD0">
        <w:rPr>
          <w:b w:val="0"/>
        </w:rPr>
        <w:t>insurance</w:t>
      </w:r>
      <w:proofErr w:type="gramEnd"/>
      <w:r w:rsidRPr="00DF7CD0">
        <w:rPr>
          <w:b w:val="0"/>
        </w:rPr>
        <w:t xml:space="preserve"> and pension contributions, may be made in accordance </w:t>
      </w:r>
      <w:r>
        <w:rPr>
          <w:b w:val="0"/>
        </w:rPr>
        <w:tab/>
      </w:r>
      <w:r w:rsidRPr="00DF7CD0">
        <w:rPr>
          <w:b w:val="0"/>
        </w:rPr>
        <w:t xml:space="preserve">with the payroll records and on the appropriate dates, provided that each payment </w:t>
      </w:r>
      <w:r>
        <w:rPr>
          <w:b w:val="0"/>
        </w:rPr>
        <w:tab/>
      </w:r>
      <w:r w:rsidRPr="00DF7CD0">
        <w:rPr>
          <w:b w:val="0"/>
        </w:rPr>
        <w:t>is reported to and ratified by the next available Council Meeting.</w:t>
      </w:r>
    </w:p>
    <w:p w14:paraId="4A78A5F3" w14:textId="77777777" w:rsidR="00DF7CD0" w:rsidRDefault="00DF7CD0" w:rsidP="00DF7CD0">
      <w:pPr>
        <w:pStyle w:val="Heading1111"/>
        <w:numPr>
          <w:ilvl w:val="0"/>
          <w:numId w:val="0"/>
        </w:numPr>
        <w:spacing w:beforeLines="60" w:before="144" w:afterLines="60" w:after="144"/>
        <w:ind w:left="851"/>
        <w:contextualSpacing w:val="0"/>
      </w:pPr>
      <w:bookmarkStart w:id="9" w:name="_Toc382309743"/>
    </w:p>
    <w:p w14:paraId="118327EF" w14:textId="77777777" w:rsidR="00CE4922" w:rsidRPr="00411338" w:rsidRDefault="00DF7CD0" w:rsidP="00F37D5A">
      <w:pPr>
        <w:pStyle w:val="Heading1111"/>
        <w:tabs>
          <w:tab w:val="clear" w:pos="567"/>
          <w:tab w:val="num" w:pos="851"/>
        </w:tabs>
        <w:spacing w:beforeLines="60" w:before="144" w:afterLines="60" w:after="144"/>
        <w:contextualSpacing w:val="0"/>
      </w:pPr>
      <w:r>
        <w:t>L</w:t>
      </w:r>
      <w:r w:rsidR="00CE4922" w:rsidRPr="00411338">
        <w:t>OANS AND INVESTMENTS</w:t>
      </w:r>
      <w:bookmarkEnd w:id="9"/>
    </w:p>
    <w:p w14:paraId="6F9FA854" w14:textId="77777777" w:rsidR="00DF7CD0" w:rsidRDefault="00DF7CD0" w:rsidP="00DF7CD0">
      <w:pPr>
        <w:tabs>
          <w:tab w:val="left" w:pos="-1440"/>
          <w:tab w:val="left" w:pos="-720"/>
          <w:tab w:val="left" w:pos="0"/>
          <w:tab w:val="left" w:pos="1080"/>
          <w:tab w:val="left" w:pos="1440"/>
        </w:tabs>
        <w:suppressAutoHyphens/>
        <w:spacing w:after="120"/>
        <w:ind w:left="1080" w:hanging="1080"/>
        <w:jc w:val="both"/>
        <w:rPr>
          <w:spacing w:val="-3"/>
        </w:rPr>
      </w:pPr>
      <w:r>
        <w:rPr>
          <w:spacing w:val="-3"/>
        </w:rPr>
        <w:t>8.1</w:t>
      </w:r>
      <w:r>
        <w:rPr>
          <w:spacing w:val="-3"/>
        </w:rPr>
        <w:tab/>
        <w:t xml:space="preserve">All loans and investments shall be negotiated in the name of the Council and shall be for a set period in accordance with Council policy. </w:t>
      </w:r>
    </w:p>
    <w:p w14:paraId="5B099AAC" w14:textId="77777777" w:rsidR="00DF7CD0" w:rsidRDefault="00DF7CD0" w:rsidP="00DF7CD0">
      <w:pPr>
        <w:tabs>
          <w:tab w:val="left" w:pos="-1440"/>
          <w:tab w:val="left" w:pos="-720"/>
          <w:tab w:val="left" w:pos="0"/>
          <w:tab w:val="left" w:pos="1080"/>
          <w:tab w:val="left" w:pos="1440"/>
        </w:tabs>
        <w:suppressAutoHyphens/>
        <w:spacing w:after="120"/>
        <w:ind w:left="1080" w:hanging="1080"/>
        <w:jc w:val="both"/>
        <w:rPr>
          <w:spacing w:val="-3"/>
        </w:rPr>
      </w:pPr>
      <w:r>
        <w:rPr>
          <w:spacing w:val="-3"/>
        </w:rPr>
        <w:t>8.2</w:t>
      </w:r>
      <w:r>
        <w:rPr>
          <w:spacing w:val="-3"/>
        </w:rPr>
        <w:tab/>
        <w:t>All investments of money under the control of the Council shall be in the name of the Council.</w:t>
      </w:r>
    </w:p>
    <w:p w14:paraId="1A7F9194" w14:textId="77777777" w:rsidR="00DF7CD0" w:rsidRDefault="00DF7CD0" w:rsidP="00DF7CD0">
      <w:pPr>
        <w:tabs>
          <w:tab w:val="left" w:pos="-1440"/>
          <w:tab w:val="left" w:pos="-720"/>
          <w:tab w:val="left" w:pos="0"/>
          <w:tab w:val="left" w:pos="1080"/>
          <w:tab w:val="left" w:pos="1440"/>
        </w:tabs>
        <w:suppressAutoHyphens/>
        <w:spacing w:after="120"/>
        <w:ind w:left="1080" w:hanging="1080"/>
        <w:jc w:val="both"/>
        <w:rPr>
          <w:spacing w:val="-3"/>
        </w:rPr>
      </w:pPr>
      <w:r>
        <w:rPr>
          <w:spacing w:val="-3"/>
        </w:rPr>
        <w:t>8.3</w:t>
      </w:r>
      <w:r>
        <w:rPr>
          <w:spacing w:val="-3"/>
        </w:rPr>
        <w:tab/>
        <w:t>All borrowings shall be effected in the name of the Council, after obtaining any necessary borrowing approval. Any application for borrowing approval shall be approved by Council as to terms and purpose.</w:t>
      </w:r>
    </w:p>
    <w:p w14:paraId="2B008D1E" w14:textId="77777777" w:rsidR="00CE4922" w:rsidRDefault="00B77AF1" w:rsidP="00DF7CD0">
      <w:pPr>
        <w:tabs>
          <w:tab w:val="left" w:pos="-1440"/>
          <w:tab w:val="left" w:pos="-720"/>
          <w:tab w:val="left" w:pos="0"/>
          <w:tab w:val="left" w:pos="1080"/>
          <w:tab w:val="left" w:pos="1440"/>
        </w:tabs>
        <w:suppressAutoHyphens/>
        <w:spacing w:after="120"/>
        <w:ind w:left="1080" w:hanging="1080"/>
        <w:jc w:val="both"/>
        <w:rPr>
          <w:spacing w:val="-3"/>
        </w:rPr>
      </w:pPr>
      <w:r>
        <w:rPr>
          <w:spacing w:val="-3"/>
        </w:rPr>
        <w:lastRenderedPageBreak/>
        <w:t>8.4</w:t>
      </w:r>
      <w:r w:rsidR="00DF7CD0">
        <w:rPr>
          <w:spacing w:val="-3"/>
        </w:rPr>
        <w:tab/>
        <w:t>All investment certificates and other documents relating thereto shall be retained in the custody of the RFO or in a place of safe keeping.</w:t>
      </w:r>
      <w:r w:rsidR="00162DB8" w:rsidRPr="00411338">
        <w:rPr>
          <w:spacing w:val="-3"/>
        </w:rPr>
        <w:t>).</w:t>
      </w:r>
    </w:p>
    <w:p w14:paraId="4F329422" w14:textId="77777777" w:rsidR="00684DE4" w:rsidRPr="00411338" w:rsidRDefault="00684DE4" w:rsidP="00DF7CD0">
      <w:pPr>
        <w:tabs>
          <w:tab w:val="left" w:pos="-1440"/>
          <w:tab w:val="left" w:pos="-720"/>
          <w:tab w:val="left" w:pos="0"/>
          <w:tab w:val="left" w:pos="1080"/>
          <w:tab w:val="left" w:pos="1440"/>
        </w:tabs>
        <w:suppressAutoHyphens/>
        <w:spacing w:after="120"/>
        <w:ind w:left="1080" w:hanging="1080"/>
        <w:jc w:val="both"/>
        <w:rPr>
          <w:spacing w:val="-3"/>
        </w:rPr>
      </w:pPr>
    </w:p>
    <w:p w14:paraId="6269CD31"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0FF1BFC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4856C2C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437B40C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000B4D49">
        <w:rPr>
          <w:spacing w:val="-3"/>
        </w:rPr>
        <w:t>ouncil will review fees for the use of the recreation ground on an agreed term,</w:t>
      </w:r>
      <w:r w:rsidRPr="00411338">
        <w:rPr>
          <w:spacing w:val="-3"/>
        </w:rPr>
        <w:t xml:space="preserve"> f</w:t>
      </w:r>
      <w:r w:rsidR="0051780F">
        <w:rPr>
          <w:spacing w:val="-3"/>
        </w:rPr>
        <w:t>ollowing a report of the Clerk.</w:t>
      </w:r>
    </w:p>
    <w:p w14:paraId="6A7209F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5E6074" w:rsidRPr="00411338">
        <w:rPr>
          <w:spacing w:val="-3"/>
        </w:rPr>
        <w:t>c</w:t>
      </w:r>
      <w:r w:rsidRPr="00411338">
        <w:rPr>
          <w:spacing w:val="-3"/>
        </w:rPr>
        <w:t>ouncil and shall be written off in the year.</w:t>
      </w:r>
    </w:p>
    <w:p w14:paraId="33F5D8A5" w14:textId="792F84C7" w:rsidR="00CE4922" w:rsidRPr="00613935" w:rsidRDefault="00613935" w:rsidP="00613935">
      <w:pPr>
        <w:tabs>
          <w:tab w:val="left" w:pos="-1440"/>
          <w:tab w:val="left" w:pos="-720"/>
          <w:tab w:val="left" w:pos="0"/>
          <w:tab w:val="left" w:pos="1080"/>
          <w:tab w:val="left" w:pos="1440"/>
        </w:tabs>
        <w:suppressAutoHyphens/>
        <w:spacing w:beforeLines="60" w:before="144" w:afterLines="60" w:after="144" w:line="276" w:lineRule="auto"/>
        <w:ind w:left="720" w:hanging="720"/>
        <w:jc w:val="both"/>
        <w:rPr>
          <w:spacing w:val="-3"/>
        </w:rPr>
      </w:pPr>
      <w:r>
        <w:rPr>
          <w:spacing w:val="-3"/>
        </w:rPr>
        <w:t>9.5</w:t>
      </w:r>
      <w:r>
        <w:rPr>
          <w:spacing w:val="-3"/>
        </w:rPr>
        <w:tab/>
      </w:r>
      <w:r w:rsidR="00CE4922" w:rsidRPr="00613935">
        <w:rPr>
          <w:spacing w:val="-3"/>
        </w:rPr>
        <w:t xml:space="preserve">All sums received on behalf of the </w:t>
      </w:r>
      <w:r w:rsidR="00710B8C" w:rsidRPr="00613935">
        <w:rPr>
          <w:spacing w:val="-3"/>
        </w:rPr>
        <w:t>c</w:t>
      </w:r>
      <w:r w:rsidR="00CE4922" w:rsidRPr="00613935">
        <w:rPr>
          <w:spacing w:val="-3"/>
        </w:rPr>
        <w:t xml:space="preserve">ouncil shall be banked intact as directed by the RFO. In all cases, all receipts shall be deposited with the </w:t>
      </w:r>
      <w:r w:rsidR="00710B8C" w:rsidRPr="00613935">
        <w:rPr>
          <w:spacing w:val="-3"/>
        </w:rPr>
        <w:t>c</w:t>
      </w:r>
      <w:r w:rsidR="00CE4922" w:rsidRPr="00613935">
        <w:rPr>
          <w:spacing w:val="-3"/>
        </w:rPr>
        <w:t>ouncil's bankers with such frequency as the RFO considers necessary.</w:t>
      </w:r>
    </w:p>
    <w:p w14:paraId="7985127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01219DD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01B0454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625D786C"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36E1BA36"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0CB1753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w:t>
      </w:r>
      <w:r w:rsidR="000B4D49">
        <w:rPr>
          <w:spacing w:val="-3"/>
        </w:rPr>
        <w:t>, l</w:t>
      </w:r>
      <w:r w:rsidRPr="00411338">
        <w:rPr>
          <w:spacing w:val="-3"/>
        </w:rPr>
        <w:t>etter</w:t>
      </w:r>
      <w:r w:rsidR="000B4D49">
        <w:rPr>
          <w:spacing w:val="-3"/>
        </w:rPr>
        <w:t xml:space="preserve"> or email</w:t>
      </w:r>
      <w:r w:rsidRPr="00411338">
        <w:rPr>
          <w:spacing w:val="-3"/>
        </w:rPr>
        <w:t xml:space="preserve">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w:t>
      </w:r>
      <w:r w:rsidR="00D14BFE" w:rsidRPr="00411338">
        <w:rPr>
          <w:spacing w:val="-3"/>
        </w:rPr>
        <w:t>Copies of orders shall be retained.</w:t>
      </w:r>
    </w:p>
    <w:p w14:paraId="0EEAC9C0"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w:t>
      </w:r>
      <w:r w:rsidR="000B4D49">
        <w:rPr>
          <w:spacing w:val="-3"/>
        </w:rPr>
        <w:t>The RFO will</w:t>
      </w:r>
      <w:r w:rsidR="00CE4922" w:rsidRPr="00411338">
        <w:rPr>
          <w:spacing w:val="-3"/>
        </w:rPr>
        <w:t xml:space="preserve">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604A8D82"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2723AE5D" w14:textId="77777777" w:rsidR="00684DE4" w:rsidRDefault="00CE4922" w:rsidP="00684DE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1EE4DC1C" w14:textId="77777777" w:rsidR="00684DE4" w:rsidRPr="00684DE4" w:rsidRDefault="000B4D49" w:rsidP="00F37D5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rsidRPr="00684DE4">
        <w:lastRenderedPageBreak/>
        <w:t>The Clerk is delegated to purchase office stationery and equipment as required within the agreed budget.   The Chairman, or Vice-Chairman to confirm, before purchase,  any item costing in excess of £100</w:t>
      </w:r>
      <w:r w:rsidRPr="00684DE4">
        <w:rPr>
          <w:sz w:val="18"/>
        </w:rPr>
        <w:t xml:space="preserve">.    </w:t>
      </w:r>
      <w:bookmarkStart w:id="12" w:name="_Toc382309746"/>
    </w:p>
    <w:p w14:paraId="7A99FB5A" w14:textId="1925F35F" w:rsidR="00D72D6B" w:rsidRPr="00D72D6B" w:rsidRDefault="00D72D6B" w:rsidP="00D72D6B">
      <w:pPr>
        <w:tabs>
          <w:tab w:val="left" w:pos="1008"/>
        </w:tabs>
        <w:autoSpaceDE w:val="0"/>
        <w:autoSpaceDN w:val="0"/>
        <w:adjustRightInd w:val="0"/>
        <w:ind w:left="840" w:hanging="840"/>
        <w:jc w:val="both"/>
        <w:rPr>
          <w:spacing w:val="-3"/>
          <w:highlight w:val="yellow"/>
        </w:rPr>
      </w:pPr>
      <w:r w:rsidRPr="00D72D6B">
        <w:rPr>
          <w:spacing w:val="-3"/>
        </w:rPr>
        <w:t>10.6</w:t>
      </w:r>
      <w:r w:rsidRPr="00D72D6B">
        <w:rPr>
          <w:spacing w:val="-3"/>
        </w:rPr>
        <w:tab/>
        <w:t xml:space="preserve">The Clerk is delegated to order an additional grass cut should it be required,        </w:t>
      </w:r>
      <w:r>
        <w:rPr>
          <w:spacing w:val="-3"/>
        </w:rPr>
        <w:t xml:space="preserve">        </w:t>
      </w:r>
      <w:r w:rsidRPr="00D72D6B">
        <w:rPr>
          <w:spacing w:val="-3"/>
        </w:rPr>
        <w:t>provided that this is reported to Council at the next meeting.</w:t>
      </w:r>
    </w:p>
    <w:p w14:paraId="004CB2A5" w14:textId="77777777" w:rsidR="00D72D6B" w:rsidRDefault="00D72D6B" w:rsidP="00D72D6B">
      <w:pPr>
        <w:tabs>
          <w:tab w:val="left" w:pos="-1440"/>
          <w:tab w:val="left" w:pos="-720"/>
          <w:tab w:val="left" w:pos="0"/>
          <w:tab w:val="left" w:pos="1418"/>
        </w:tabs>
        <w:suppressAutoHyphens/>
        <w:spacing w:beforeLines="60" w:before="144" w:afterLines="60" w:after="144"/>
        <w:rPr>
          <w:rFonts w:ascii="Century Gothic" w:hAnsi="Century Gothic"/>
          <w:highlight w:val="yellow"/>
        </w:rPr>
      </w:pPr>
    </w:p>
    <w:p w14:paraId="7A539B6A" w14:textId="77777777" w:rsidR="00CE4922" w:rsidRPr="00411338" w:rsidRDefault="00684DE4" w:rsidP="00684DE4">
      <w:pPr>
        <w:pStyle w:val="Heading1111"/>
        <w:tabs>
          <w:tab w:val="clear" w:pos="567"/>
          <w:tab w:val="num" w:pos="851"/>
        </w:tabs>
        <w:spacing w:beforeLines="60" w:before="144" w:afterLines="60" w:after="144"/>
        <w:contextualSpacing w:val="0"/>
      </w:pPr>
      <w:r>
        <w:t>C</w:t>
      </w:r>
      <w:r w:rsidR="00CE4922" w:rsidRPr="00411338">
        <w:t>ONTRACTS</w:t>
      </w:r>
      <w:bookmarkEnd w:id="12"/>
    </w:p>
    <w:p w14:paraId="747E3A8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999159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0DEA1D0"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27F2A5D8" w14:textId="77777777"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 xml:space="preserve">for the supply of gas, electricity, water, </w:t>
      </w:r>
      <w:proofErr w:type="gramStart"/>
      <w:r w:rsidRPr="00411338">
        <w:rPr>
          <w:spacing w:val="-3"/>
        </w:rPr>
        <w:t>sewerage</w:t>
      </w:r>
      <w:proofErr w:type="gramEnd"/>
      <w:r w:rsidRPr="00411338">
        <w:rPr>
          <w:spacing w:val="-3"/>
        </w:rPr>
        <w:t xml:space="preserve"> and telephone services;</w:t>
      </w:r>
    </w:p>
    <w:p w14:paraId="22D11DEC"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w:t>
      </w:r>
      <w:proofErr w:type="gramStart"/>
      <w:r>
        <w:rPr>
          <w:spacing w:val="-3"/>
        </w:rPr>
        <w:t>surveyors</w:t>
      </w:r>
      <w:proofErr w:type="gramEnd"/>
      <w:r>
        <w:rPr>
          <w:spacing w:val="-3"/>
        </w:rPr>
        <w:t xml:space="preserve"> and planning consultants;</w:t>
      </w:r>
    </w:p>
    <w:p w14:paraId="4B75A107"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7AAF6F84"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37562353"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7E95F11A"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594F7D5C" w14:textId="77777777"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1"/>
      </w:r>
      <w:r w:rsidR="00933C35">
        <w:rPr>
          <w:spacing w:val="-3"/>
        </w:rPr>
        <w:t>.</w:t>
      </w:r>
    </w:p>
    <w:p w14:paraId="598929A2" w14:textId="77777777"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2"/>
      </w:r>
      <w:r>
        <w:rPr>
          <w:spacing w:val="-3"/>
        </w:rPr>
        <w:t>.</w:t>
      </w:r>
    </w:p>
    <w:p w14:paraId="7E0F0550"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214BC99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382A077"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7552EEE9"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w:t>
      </w:r>
      <w:r w:rsidR="000B4D49">
        <w:rPr>
          <w:spacing w:val="-3"/>
        </w:rPr>
        <w:t>18</w:t>
      </w:r>
      <w:r w:rsidR="007C3F14" w:rsidRPr="00411338">
        <w:rPr>
          <w:spacing w:val="-3"/>
        </w:rPr>
        <w:t xml:space="preserve"> </w:t>
      </w:r>
      <w:r w:rsidR="00F84470" w:rsidRPr="00411338">
        <w:rPr>
          <w:spacing w:val="-3"/>
        </w:rPr>
        <w:t>and shall refer to the terms of the Bribery Act 2010</w:t>
      </w:r>
      <w:r w:rsidRPr="00411338">
        <w:rPr>
          <w:spacing w:val="-3"/>
        </w:rPr>
        <w:t>.</w:t>
      </w:r>
    </w:p>
    <w:p w14:paraId="09A46040"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411338">
        <w:rPr>
          <w:spacing w:val="-3"/>
        </w:rPr>
        <w:t>3</w:t>
      </w:r>
      <w:r w:rsidRPr="00411338">
        <w:rPr>
          <w:spacing w:val="-3"/>
        </w:rPr>
        <w:t>,000 and above £100 the Clerk or RFO shall strive to obtain 3 estimates. Otherwise, Regulation 10</w:t>
      </w:r>
      <w:r w:rsidR="00D14BFE">
        <w:rPr>
          <w:spacing w:val="-3"/>
        </w:rPr>
        <w:t>.3</w:t>
      </w:r>
      <w:r w:rsidRPr="00411338">
        <w:rPr>
          <w:spacing w:val="-3"/>
        </w:rPr>
        <w:t xml:space="preserve"> above shall apply.</w:t>
      </w:r>
    </w:p>
    <w:p w14:paraId="020D379E"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 xml:space="preserve">ouncil shall not be obliged to accept the lowest or any tender, </w:t>
      </w:r>
      <w:proofErr w:type="gramStart"/>
      <w:r>
        <w:t>quote</w:t>
      </w:r>
      <w:proofErr w:type="gramEnd"/>
      <w:r>
        <w:t xml:space="preserve"> or estimate.</w:t>
      </w:r>
    </w:p>
    <w:p w14:paraId="501B5CFF"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44CB901C" w14:textId="77777777" w:rsidR="008C76D1" w:rsidRDefault="008C76D1" w:rsidP="004D278C">
      <w:pPr>
        <w:pStyle w:val="BodyTextIndent2"/>
        <w:tabs>
          <w:tab w:val="clear" w:pos="0"/>
          <w:tab w:val="clear" w:pos="1080"/>
        </w:tabs>
        <w:spacing w:beforeLines="60" w:before="144" w:afterLines="60" w:after="144" w:line="276" w:lineRule="auto"/>
      </w:pPr>
    </w:p>
    <w:p w14:paraId="50645B1C" w14:textId="77777777" w:rsidR="00CE4922" w:rsidRPr="0099662F" w:rsidRDefault="00CE4922" w:rsidP="00F37D5A">
      <w:pPr>
        <w:pStyle w:val="Heading1111"/>
        <w:tabs>
          <w:tab w:val="clear" w:pos="567"/>
          <w:tab w:val="num" w:pos="851"/>
        </w:tabs>
        <w:spacing w:beforeLines="60" w:before="144" w:afterLines="60" w:after="144"/>
        <w:contextualSpacing w:val="0"/>
      </w:pPr>
      <w:bookmarkStart w:id="13" w:name="_Toc382309747"/>
      <w:r w:rsidRPr="00F84470">
        <w:t>PAYMENTS UNDER CONTRACTS FOR BUILDING OR OTHER CONSTRUCTION WORKS</w:t>
      </w:r>
      <w:bookmarkEnd w:id="13"/>
      <w:r w:rsidR="00BC438F">
        <w:t xml:space="preserve"> (PUBLIC WORKS CONTRACTS)</w:t>
      </w:r>
    </w:p>
    <w:p w14:paraId="35083251"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167F0B8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22EA9D3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w:t>
      </w:r>
      <w:r w:rsidRPr="00411338">
        <w:rPr>
          <w:spacing w:val="-3"/>
        </w:rPr>
        <w:lastRenderedPageBreak/>
        <w:t xml:space="preserve">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1D9E89B9" w14:textId="77777777" w:rsidR="00CE4266" w:rsidRPr="00CE4266" w:rsidRDefault="00CE4922" w:rsidP="00CE426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661634E7" w14:textId="77777777" w:rsidR="00CE4922"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7CF872AF" w14:textId="77777777" w:rsidR="00684DE4" w:rsidRDefault="00684DE4"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p>
    <w:p w14:paraId="62548B93" w14:textId="77777777" w:rsidR="00FE5CE9" w:rsidRPr="00411338" w:rsidRDefault="00CE4922" w:rsidP="00D77A22">
      <w:pPr>
        <w:pStyle w:val="Heading1111"/>
        <w:tabs>
          <w:tab w:val="clear" w:pos="567"/>
          <w:tab w:val="num" w:pos="851"/>
        </w:tabs>
        <w:spacing w:beforeLines="60" w:before="144" w:afterLines="60" w:after="144"/>
        <w:contextualSpacing w:val="0"/>
      </w:pPr>
      <w:bookmarkStart w:id="14" w:name="_Toc382309748"/>
      <w:r w:rsidRPr="00411338">
        <w:t>STORES AND EQUIPMENT</w:t>
      </w:r>
      <w:bookmarkEnd w:id="14"/>
    </w:p>
    <w:p w14:paraId="607B64BC" w14:textId="77777777" w:rsidR="00CE4922" w:rsidRDefault="00CE4922" w:rsidP="00411338">
      <w:pPr>
        <w:tabs>
          <w:tab w:val="left" w:pos="-1440"/>
          <w:tab w:val="left" w:pos="567"/>
          <w:tab w:val="left" w:pos="1134"/>
        </w:tabs>
        <w:suppressAutoHyphens/>
        <w:spacing w:beforeLines="60" w:before="144" w:afterLines="60" w:after="144" w:line="276" w:lineRule="auto"/>
        <w:ind w:firstLine="120"/>
        <w:jc w:val="both"/>
        <w:rPr>
          <w:b/>
          <w:spacing w:val="-3"/>
        </w:rPr>
      </w:pPr>
    </w:p>
    <w:p w14:paraId="78D4746F" w14:textId="77777777" w:rsidR="00CE4922" w:rsidRPr="00411338" w:rsidRDefault="009F0C99" w:rsidP="00D14BFE">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or otherwise delivered and goods must be checked as to order and quality at the time delivery is made.</w:t>
      </w:r>
    </w:p>
    <w:p w14:paraId="0983B4FF" w14:textId="77777777"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14:paraId="1CC3590E" w14:textId="77777777" w:rsidR="00CE4922" w:rsidRDefault="00CE4922" w:rsidP="00411338">
      <w:pPr>
        <w:pStyle w:val="BodyText"/>
        <w:numPr>
          <w:ilvl w:val="1"/>
          <w:numId w:val="45"/>
        </w:numPr>
        <w:tabs>
          <w:tab w:val="clear" w:pos="1080"/>
          <w:tab w:val="clear" w:pos="1440"/>
        </w:tabs>
        <w:spacing w:beforeLines="60" w:before="144" w:afterLines="60" w:after="144" w:line="276" w:lineRule="auto"/>
      </w:pPr>
      <w:r>
        <w:t>The RFO shall be responsible for periodic checks of stock</w:t>
      </w:r>
      <w:r w:rsidR="000B4D49">
        <w:t>s and stores at least annually.</w:t>
      </w:r>
    </w:p>
    <w:p w14:paraId="0D3C2D54" w14:textId="77777777" w:rsidR="000B4D49" w:rsidRDefault="000B4D49" w:rsidP="000B4D49">
      <w:pPr>
        <w:pStyle w:val="BodyText"/>
        <w:tabs>
          <w:tab w:val="clear" w:pos="1080"/>
          <w:tab w:val="clear" w:pos="1440"/>
        </w:tabs>
        <w:spacing w:beforeLines="60" w:before="144" w:afterLines="60" w:after="144" w:line="276" w:lineRule="auto"/>
        <w:ind w:left="851"/>
      </w:pPr>
    </w:p>
    <w:p w14:paraId="58A3AEAE"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382309749"/>
      <w:r w:rsidRPr="00411338">
        <w:t>ASSETS, PROPERTIES AND ESTATES</w:t>
      </w:r>
      <w:bookmarkEnd w:id="15"/>
    </w:p>
    <w:p w14:paraId="1A7127C6"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20F934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2A90BA32"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Pr="004C1006">
        <w:t>£</w:t>
      </w:r>
      <w:r w:rsidR="004E1074" w:rsidRPr="004C1006">
        <w:t>2</w:t>
      </w:r>
      <w:r w:rsidRPr="004C1006">
        <w:t>50.</w:t>
      </w:r>
    </w:p>
    <w:p w14:paraId="0D43CFA2"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w:t>
      </w:r>
      <w:proofErr w:type="gramStart"/>
      <w:r>
        <w:t>leased</w:t>
      </w:r>
      <w:proofErr w:type="gramEnd"/>
      <w:r>
        <w:t xml:space="preserve">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7D813E8F"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 xml:space="preserve">ouncil in respect of valuation and surveyed condition of the property (including </w:t>
      </w:r>
      <w:r>
        <w:lastRenderedPageBreak/>
        <w:t>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6249E371"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47A74AA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7E8CCE0"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6" w:name="_Toc382309750"/>
      <w:r w:rsidRPr="00411338">
        <w:t>INSURANCE</w:t>
      </w:r>
      <w:bookmarkEnd w:id="16"/>
    </w:p>
    <w:p w14:paraId="39089B25" w14:textId="77777777" w:rsidR="00B77AF1"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77AF1">
        <w:rPr>
          <w:spacing w:val="-3"/>
        </w:rPr>
        <w:t xml:space="preserve">Following the annual risk assessment (per Regulation 17), the RFO shall effect all insurances and negotiate all claims on the </w:t>
      </w:r>
      <w:r w:rsidR="00710B8C" w:rsidRPr="00B77AF1">
        <w:rPr>
          <w:spacing w:val="-3"/>
        </w:rPr>
        <w:t>c</w:t>
      </w:r>
      <w:r w:rsidR="00B77AF1">
        <w:rPr>
          <w:spacing w:val="-3"/>
        </w:rPr>
        <w:t xml:space="preserve">ouncil's insurers </w:t>
      </w:r>
    </w:p>
    <w:p w14:paraId="1A34B854" w14:textId="77777777" w:rsidR="00CE4922" w:rsidRPr="00B77AF1"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77AF1">
        <w:rPr>
          <w:spacing w:val="-3"/>
        </w:rPr>
        <w:t xml:space="preserve">The RFO shall keep a record of all insurances effected by the </w:t>
      </w:r>
      <w:r w:rsidR="00710B8C" w:rsidRPr="00B77AF1">
        <w:rPr>
          <w:spacing w:val="-3"/>
        </w:rPr>
        <w:t>c</w:t>
      </w:r>
      <w:r w:rsidRPr="00B77AF1">
        <w:rPr>
          <w:spacing w:val="-3"/>
        </w:rPr>
        <w:t>ouncil and the property and risks covered thereby and annually review it.</w:t>
      </w:r>
    </w:p>
    <w:p w14:paraId="739038D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710B8C" w:rsidRPr="00411338">
        <w:rPr>
          <w:spacing w:val="-3"/>
        </w:rPr>
        <w:t>c</w:t>
      </w:r>
      <w:r w:rsidRPr="00411338">
        <w:rPr>
          <w:spacing w:val="-3"/>
        </w:rPr>
        <w:t>ouncil at the next available meeting.</w:t>
      </w:r>
    </w:p>
    <w:p w14:paraId="7EE1977F" w14:textId="7777777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w:t>
      </w:r>
      <w:r w:rsidRPr="00411338">
        <w:rPr>
          <w:spacing w:val="-3"/>
        </w:rPr>
        <w:t xml:space="preserve"> by the </w:t>
      </w:r>
      <w:r w:rsidR="00CE53B2" w:rsidRPr="00411338">
        <w:rPr>
          <w:spacing w:val="-3"/>
        </w:rPr>
        <w:t>c</w:t>
      </w:r>
      <w:r w:rsidRPr="00411338">
        <w:rPr>
          <w:spacing w:val="-3"/>
        </w:rPr>
        <w:t>ouncil.</w:t>
      </w:r>
    </w:p>
    <w:p w14:paraId="7ECE65B5" w14:textId="77777777" w:rsidR="00CE4922" w:rsidRPr="00EA1CCF"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trike/>
          <w:spacing w:val="-3"/>
        </w:rPr>
      </w:pPr>
    </w:p>
    <w:p w14:paraId="4F20D0BB" w14:textId="2C529A14" w:rsidR="009B3CCB" w:rsidRPr="00684DE4" w:rsidRDefault="00EA1CCF" w:rsidP="00EA1CCF">
      <w:pPr>
        <w:pStyle w:val="Heading1111"/>
        <w:numPr>
          <w:ilvl w:val="0"/>
          <w:numId w:val="0"/>
        </w:numPr>
        <w:spacing w:beforeLines="60" w:before="144" w:afterLines="60" w:after="144"/>
        <w:contextualSpacing w:val="0"/>
      </w:pPr>
      <w:bookmarkStart w:id="17" w:name="_Toc382309752"/>
      <w:r>
        <w:t>16</w:t>
      </w:r>
      <w:r>
        <w:tab/>
      </w:r>
      <w:r w:rsidR="00CE4922" w:rsidRPr="00411338">
        <w:t>RISK MANAGEMENT</w:t>
      </w:r>
      <w:bookmarkEnd w:id="17"/>
    </w:p>
    <w:p w14:paraId="38F47911" w14:textId="20F89C3B" w:rsidR="00CE4922" w:rsidRPr="00EA1CCF" w:rsidRDefault="00EA1CCF" w:rsidP="00EA1CCF">
      <w:pPr>
        <w:tabs>
          <w:tab w:val="left" w:pos="-1440"/>
          <w:tab w:val="left" w:pos="-720"/>
          <w:tab w:val="left" w:pos="0"/>
          <w:tab w:val="left" w:pos="1080"/>
          <w:tab w:val="left" w:pos="1440"/>
        </w:tabs>
        <w:suppressAutoHyphens/>
        <w:spacing w:beforeLines="60" w:before="144" w:afterLines="60" w:after="144" w:line="276" w:lineRule="auto"/>
        <w:ind w:left="720" w:hanging="720"/>
        <w:jc w:val="both"/>
        <w:rPr>
          <w:spacing w:val="-3"/>
        </w:rPr>
      </w:pPr>
      <w:r>
        <w:rPr>
          <w:spacing w:val="-3"/>
        </w:rPr>
        <w:t>16.1</w:t>
      </w:r>
      <w:r>
        <w:rPr>
          <w:spacing w:val="-3"/>
        </w:rPr>
        <w:tab/>
      </w:r>
      <w:r w:rsidR="00CE4922" w:rsidRPr="00EA1CCF">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15D54091"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14:paraId="311AC7C7"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B6EF39C" w14:textId="44A5AEC5" w:rsidR="00CE4922" w:rsidRPr="00322385" w:rsidRDefault="004C1006" w:rsidP="004C1006">
      <w:pPr>
        <w:pStyle w:val="Heading1111"/>
        <w:numPr>
          <w:ilvl w:val="0"/>
          <w:numId w:val="0"/>
        </w:numPr>
        <w:spacing w:beforeLines="60" w:before="144" w:afterLines="60" w:after="144"/>
        <w:contextualSpacing w:val="0"/>
      </w:pPr>
      <w:bookmarkStart w:id="18" w:name="_Toc382309753"/>
      <w:r>
        <w:t>1</w:t>
      </w:r>
      <w:r w:rsidR="000C6714">
        <w:t>6</w:t>
      </w:r>
      <w:r w:rsidR="000C6714">
        <w:tab/>
      </w:r>
      <w:r w:rsidR="00C52A3F" w:rsidRPr="00322385">
        <w:t xml:space="preserve">SUSPENSION AND </w:t>
      </w:r>
      <w:r w:rsidR="00CE4922" w:rsidRPr="00322385">
        <w:t>REVISION OF FINANCIAL REGULATIONS</w:t>
      </w:r>
      <w:bookmarkEnd w:id="18"/>
    </w:p>
    <w:p w14:paraId="1A848B1B" w14:textId="1019B56B" w:rsidR="00CE4922" w:rsidRDefault="000C6714" w:rsidP="000C6714">
      <w:pPr>
        <w:tabs>
          <w:tab w:val="left" w:pos="-1440"/>
          <w:tab w:val="left" w:pos="-720"/>
          <w:tab w:val="left" w:pos="0"/>
          <w:tab w:val="left" w:pos="1440"/>
        </w:tabs>
        <w:suppressAutoHyphens/>
        <w:spacing w:beforeLines="60" w:before="144" w:afterLines="60" w:after="144" w:line="276" w:lineRule="auto"/>
        <w:jc w:val="both"/>
        <w:rPr>
          <w:spacing w:val="-3"/>
        </w:rPr>
      </w:pPr>
      <w:r>
        <w:rPr>
          <w:spacing w:val="-3"/>
        </w:rPr>
        <w:t>16.1</w:t>
      </w:r>
      <w:r w:rsidR="00EE01AB">
        <w:rPr>
          <w:spacing w:val="-3"/>
        </w:rPr>
        <w:tab/>
      </w:r>
      <w:r w:rsidR="00CE4922">
        <w:rPr>
          <w:spacing w:val="-3"/>
        </w:rPr>
        <w:t xml:space="preserve">It shall be the duty of the </w:t>
      </w:r>
      <w:r w:rsidR="00CE53B2">
        <w:rPr>
          <w:spacing w:val="-3"/>
        </w:rPr>
        <w:t>c</w:t>
      </w:r>
      <w:r w:rsidR="00CE4922">
        <w:rPr>
          <w:spacing w:val="-3"/>
        </w:rPr>
        <w:t xml:space="preserve">ouncil to review the Financial Regulations of the </w:t>
      </w:r>
      <w:r w:rsidR="00710B8C">
        <w:rPr>
          <w:spacing w:val="-3"/>
        </w:rPr>
        <w:t>c</w:t>
      </w:r>
      <w:r w:rsidR="00CE4922">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sidR="00CE4922">
        <w:rPr>
          <w:spacing w:val="-3"/>
        </w:rPr>
        <w:t>egulations.</w:t>
      </w:r>
    </w:p>
    <w:p w14:paraId="69D93FC8" w14:textId="636D838D" w:rsidR="005725C5" w:rsidRPr="00684DE4" w:rsidRDefault="000C6714" w:rsidP="000C6714">
      <w:pPr>
        <w:tabs>
          <w:tab w:val="left" w:pos="-1440"/>
          <w:tab w:val="left" w:pos="-720"/>
          <w:tab w:val="left" w:pos="0"/>
          <w:tab w:val="left" w:pos="1440"/>
        </w:tabs>
        <w:suppressAutoHyphens/>
        <w:spacing w:beforeLines="60" w:before="144" w:afterLines="60" w:after="144" w:line="276" w:lineRule="auto"/>
        <w:jc w:val="both"/>
        <w:rPr>
          <w:spacing w:val="-3"/>
        </w:rPr>
      </w:pPr>
      <w:r>
        <w:rPr>
          <w:spacing w:val="-3"/>
        </w:rPr>
        <w:t>16.2</w:t>
      </w:r>
      <w:r w:rsidR="00EE01AB">
        <w:rPr>
          <w:spacing w:val="-3"/>
        </w:rPr>
        <w:tab/>
      </w:r>
      <w:r w:rsidR="00C52A3F" w:rsidRPr="00684DE4">
        <w:rPr>
          <w:spacing w:val="-3"/>
        </w:rPr>
        <w:t xml:space="preserve">The </w:t>
      </w:r>
      <w:r w:rsidR="00710B8C" w:rsidRPr="00684DE4">
        <w:rPr>
          <w:spacing w:val="-3"/>
        </w:rPr>
        <w:t>c</w:t>
      </w:r>
      <w:r w:rsidR="00C52A3F" w:rsidRPr="00684DE4">
        <w:rPr>
          <w:spacing w:val="-3"/>
        </w:rPr>
        <w:t xml:space="preserve">ouncil may, by resolution of the </w:t>
      </w:r>
      <w:r w:rsidR="00710B8C" w:rsidRPr="00684DE4">
        <w:rPr>
          <w:spacing w:val="-3"/>
        </w:rPr>
        <w:t>c</w:t>
      </w:r>
      <w:r w:rsidR="00C52A3F" w:rsidRPr="00684DE4">
        <w:rPr>
          <w:spacing w:val="-3"/>
        </w:rPr>
        <w:t>ouncil duly notified prior to the relevant</w:t>
      </w:r>
      <w:r w:rsidR="000432B9" w:rsidRPr="00684DE4">
        <w:rPr>
          <w:spacing w:val="-3"/>
        </w:rPr>
        <w:t xml:space="preserve"> m</w:t>
      </w:r>
      <w:r w:rsidR="00C52A3F" w:rsidRPr="00684DE4">
        <w:rPr>
          <w:spacing w:val="-3"/>
        </w:rPr>
        <w:t xml:space="preserve">eeting of </w:t>
      </w:r>
      <w:r w:rsidR="000432B9" w:rsidRPr="00684DE4">
        <w:rPr>
          <w:spacing w:val="-3"/>
        </w:rPr>
        <w:t>c</w:t>
      </w:r>
      <w:r w:rsidR="00C52A3F" w:rsidRPr="00684DE4">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sidRPr="00684DE4">
        <w:rPr>
          <w:spacing w:val="-3"/>
        </w:rPr>
        <w:t>c</w:t>
      </w:r>
      <w:r w:rsidR="00C52A3F" w:rsidRPr="00684DE4">
        <w:rPr>
          <w:spacing w:val="-3"/>
        </w:rPr>
        <w:t>ouncil.</w:t>
      </w:r>
    </w:p>
    <w:sectPr w:rsidR="005725C5" w:rsidRPr="00684DE4" w:rsidSect="00411338">
      <w:headerReference w:type="default" r:id="rId8"/>
      <w:footerReference w:type="defaul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5494" w14:textId="77777777" w:rsidR="002D4108" w:rsidRDefault="002D4108">
      <w:r>
        <w:separator/>
      </w:r>
    </w:p>
  </w:endnote>
  <w:endnote w:type="continuationSeparator" w:id="0">
    <w:p w14:paraId="7E6AB7A2" w14:textId="77777777" w:rsidR="002D4108" w:rsidRDefault="002D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589193"/>
      <w:docPartObj>
        <w:docPartGallery w:val="Page Numbers (Bottom of Page)"/>
        <w:docPartUnique/>
      </w:docPartObj>
    </w:sdtPr>
    <w:sdtEndPr>
      <w:rPr>
        <w:noProof/>
      </w:rPr>
    </w:sdtEndPr>
    <w:sdtContent>
      <w:p w14:paraId="044DE09F" w14:textId="77777777" w:rsidR="001808D1" w:rsidRDefault="001808D1">
        <w:pPr>
          <w:pStyle w:val="Footer"/>
          <w:jc w:val="center"/>
        </w:pPr>
        <w:r>
          <w:fldChar w:fldCharType="begin"/>
        </w:r>
        <w:r>
          <w:instrText xml:space="preserve"> PAGE   \* MERGEFORMAT </w:instrText>
        </w:r>
        <w:r>
          <w:fldChar w:fldCharType="separate"/>
        </w:r>
        <w:r w:rsidR="001D5A8C">
          <w:rPr>
            <w:noProof/>
          </w:rPr>
          <w:t>15</w:t>
        </w:r>
        <w:r>
          <w:rPr>
            <w:noProof/>
          </w:rPr>
          <w:fldChar w:fldCharType="end"/>
        </w:r>
      </w:p>
    </w:sdtContent>
  </w:sdt>
  <w:p w14:paraId="3AAED9D3" w14:textId="77777777" w:rsidR="00D77A22" w:rsidRPr="00411338" w:rsidRDefault="00D77A22" w:rsidP="00D77A22">
    <w:pPr>
      <w:tabs>
        <w:tab w:val="left" w:pos="8505"/>
      </w:tabs>
      <w:ind w:right="-142"/>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24111"/>
      <w:docPartObj>
        <w:docPartGallery w:val="Page Numbers (Bottom of Page)"/>
        <w:docPartUnique/>
      </w:docPartObj>
    </w:sdtPr>
    <w:sdtEndPr>
      <w:rPr>
        <w:noProof/>
      </w:rPr>
    </w:sdtEndPr>
    <w:sdtContent>
      <w:p w14:paraId="26271A57" w14:textId="77777777" w:rsidR="001808D1" w:rsidRDefault="001808D1">
        <w:pPr>
          <w:pStyle w:val="Footer"/>
          <w:jc w:val="center"/>
        </w:pPr>
        <w:r>
          <w:fldChar w:fldCharType="begin"/>
        </w:r>
        <w:r>
          <w:instrText xml:space="preserve"> PAGE   \* MERGEFORMAT </w:instrText>
        </w:r>
        <w:r>
          <w:fldChar w:fldCharType="separate"/>
        </w:r>
        <w:r w:rsidR="001D5A8C">
          <w:rPr>
            <w:noProof/>
          </w:rPr>
          <w:t>1</w:t>
        </w:r>
        <w:r>
          <w:rPr>
            <w:noProof/>
          </w:rPr>
          <w:fldChar w:fldCharType="end"/>
        </w:r>
      </w:p>
    </w:sdtContent>
  </w:sdt>
  <w:p w14:paraId="452A537F" w14:textId="77777777" w:rsidR="0099662F" w:rsidRDefault="0099662F">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165C" w14:textId="77777777" w:rsidR="002D4108" w:rsidRDefault="002D4108">
      <w:r>
        <w:separator/>
      </w:r>
    </w:p>
  </w:footnote>
  <w:footnote w:type="continuationSeparator" w:id="0">
    <w:p w14:paraId="59045B06" w14:textId="77777777" w:rsidR="002D4108" w:rsidRDefault="002D4108">
      <w:r>
        <w:continuationSeparator/>
      </w:r>
    </w:p>
  </w:footnote>
  <w:footnote w:id="1">
    <w:p w14:paraId="31F7D18E"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2">
    <w:p w14:paraId="0B2F0F2E" w14:textId="77777777" w:rsidR="004D278C" w:rsidRDefault="004D278C">
      <w:pPr>
        <w:pStyle w:val="FootnoteText"/>
      </w:pPr>
      <w:r>
        <w:rPr>
          <w:rStyle w:val="FootnoteReference"/>
        </w:rPr>
        <w:footnoteRef/>
      </w:r>
      <w:r>
        <w:t xml:space="preserve"> Thresholds currently applicable are:</w:t>
      </w:r>
    </w:p>
    <w:p w14:paraId="2765FBFA" w14:textId="77777777"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14:paraId="0E807C5E" w14:textId="77777777" w:rsidR="004D278C" w:rsidRDefault="008E5F81" w:rsidP="004D278C">
      <w:pPr>
        <w:pStyle w:val="FootnoteText"/>
        <w:numPr>
          <w:ilvl w:val="0"/>
          <w:numId w:val="68"/>
        </w:numPr>
      </w:pPr>
      <w:r>
        <w:t>For public works c</w:t>
      </w:r>
      <w:r w:rsidR="004D278C">
        <w:t>ontra</w:t>
      </w:r>
      <w: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79B8" w14:textId="77777777" w:rsidR="0099662F" w:rsidRDefault="0099662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CD44DC"/>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6"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343122556">
    <w:abstractNumId w:val="34"/>
  </w:num>
  <w:num w:numId="2" w16cid:durableId="1409965200">
    <w:abstractNumId w:val="0"/>
  </w:num>
  <w:num w:numId="3" w16cid:durableId="603345251">
    <w:abstractNumId w:val="12"/>
  </w:num>
  <w:num w:numId="4" w16cid:durableId="1049501995">
    <w:abstractNumId w:val="64"/>
  </w:num>
  <w:num w:numId="5" w16cid:durableId="1864589559">
    <w:abstractNumId w:val="27"/>
  </w:num>
  <w:num w:numId="6" w16cid:durableId="1798644630">
    <w:abstractNumId w:val="7"/>
  </w:num>
  <w:num w:numId="7" w16cid:durableId="621419498">
    <w:abstractNumId w:val="62"/>
  </w:num>
  <w:num w:numId="8" w16cid:durableId="1252471201">
    <w:abstractNumId w:val="24"/>
  </w:num>
  <w:num w:numId="9" w16cid:durableId="1268779549">
    <w:abstractNumId w:val="29"/>
  </w:num>
  <w:num w:numId="10" w16cid:durableId="1549026607">
    <w:abstractNumId w:val="21"/>
  </w:num>
  <w:num w:numId="11" w16cid:durableId="1973440790">
    <w:abstractNumId w:val="43"/>
  </w:num>
  <w:num w:numId="12" w16cid:durableId="1105534945">
    <w:abstractNumId w:val="48"/>
  </w:num>
  <w:num w:numId="13" w16cid:durableId="1432777665">
    <w:abstractNumId w:val="45"/>
  </w:num>
  <w:num w:numId="14" w16cid:durableId="1021123336">
    <w:abstractNumId w:val="26"/>
  </w:num>
  <w:num w:numId="15" w16cid:durableId="1356927587">
    <w:abstractNumId w:val="57"/>
  </w:num>
  <w:num w:numId="16" w16cid:durableId="676346885">
    <w:abstractNumId w:val="38"/>
  </w:num>
  <w:num w:numId="17" w16cid:durableId="2054848268">
    <w:abstractNumId w:val="10"/>
  </w:num>
  <w:num w:numId="18" w16cid:durableId="365177150">
    <w:abstractNumId w:val="19"/>
  </w:num>
  <w:num w:numId="19" w16cid:durableId="118299662">
    <w:abstractNumId w:val="36"/>
  </w:num>
  <w:num w:numId="20" w16cid:durableId="364258221">
    <w:abstractNumId w:val="16"/>
  </w:num>
  <w:num w:numId="21" w16cid:durableId="1451053412">
    <w:abstractNumId w:val="67"/>
  </w:num>
  <w:num w:numId="22" w16cid:durableId="49572453">
    <w:abstractNumId w:val="5"/>
  </w:num>
  <w:num w:numId="23" w16cid:durableId="527060012">
    <w:abstractNumId w:val="66"/>
  </w:num>
  <w:num w:numId="24" w16cid:durableId="969745927">
    <w:abstractNumId w:val="44"/>
  </w:num>
  <w:num w:numId="25" w16cid:durableId="1762867815">
    <w:abstractNumId w:val="49"/>
  </w:num>
  <w:num w:numId="26" w16cid:durableId="168836737">
    <w:abstractNumId w:val="1"/>
  </w:num>
  <w:num w:numId="27" w16cid:durableId="39089350">
    <w:abstractNumId w:val="65"/>
  </w:num>
  <w:num w:numId="28" w16cid:durableId="1532693202">
    <w:abstractNumId w:val="20"/>
  </w:num>
  <w:num w:numId="29" w16cid:durableId="1989745762">
    <w:abstractNumId w:val="41"/>
  </w:num>
  <w:num w:numId="30" w16cid:durableId="791288778">
    <w:abstractNumId w:val="32"/>
  </w:num>
  <w:num w:numId="31" w16cid:durableId="125003551">
    <w:abstractNumId w:val="17"/>
  </w:num>
  <w:num w:numId="32" w16cid:durableId="1116677065">
    <w:abstractNumId w:val="58"/>
  </w:num>
  <w:num w:numId="33" w16cid:durableId="211964182">
    <w:abstractNumId w:val="59"/>
  </w:num>
  <w:num w:numId="34" w16cid:durableId="314378134">
    <w:abstractNumId w:val="13"/>
  </w:num>
  <w:num w:numId="35" w16cid:durableId="859780634">
    <w:abstractNumId w:val="9"/>
  </w:num>
  <w:num w:numId="36" w16cid:durableId="2026442136">
    <w:abstractNumId w:val="30"/>
  </w:num>
  <w:num w:numId="37" w16cid:durableId="1261641111">
    <w:abstractNumId w:val="15"/>
  </w:num>
  <w:num w:numId="38" w16cid:durableId="459152517">
    <w:abstractNumId w:val="14"/>
  </w:num>
  <w:num w:numId="39" w16cid:durableId="1898586979">
    <w:abstractNumId w:val="52"/>
  </w:num>
  <w:num w:numId="40" w16cid:durableId="1244991134">
    <w:abstractNumId w:val="10"/>
  </w:num>
  <w:num w:numId="41" w16cid:durableId="1043136921">
    <w:abstractNumId w:val="46"/>
  </w:num>
  <w:num w:numId="42" w16cid:durableId="158929324">
    <w:abstractNumId w:val="2"/>
  </w:num>
  <w:num w:numId="43" w16cid:durableId="360132582">
    <w:abstractNumId w:val="8"/>
  </w:num>
  <w:num w:numId="44" w16cid:durableId="1100292197">
    <w:abstractNumId w:val="37"/>
  </w:num>
  <w:num w:numId="45" w16cid:durableId="1068042640">
    <w:abstractNumId w:val="33"/>
  </w:num>
  <w:num w:numId="46" w16cid:durableId="1704280561">
    <w:abstractNumId w:val="55"/>
  </w:num>
  <w:num w:numId="47" w16cid:durableId="36131112">
    <w:abstractNumId w:val="25"/>
  </w:num>
  <w:num w:numId="48" w16cid:durableId="1665477652">
    <w:abstractNumId w:val="4"/>
  </w:num>
  <w:num w:numId="49" w16cid:durableId="1729719029">
    <w:abstractNumId w:val="22"/>
  </w:num>
  <w:num w:numId="50" w16cid:durableId="1882207654">
    <w:abstractNumId w:val="28"/>
  </w:num>
  <w:num w:numId="51" w16cid:durableId="2033073807">
    <w:abstractNumId w:val="11"/>
  </w:num>
  <w:num w:numId="52" w16cid:durableId="363943902">
    <w:abstractNumId w:val="50"/>
  </w:num>
  <w:num w:numId="53" w16cid:durableId="721826892">
    <w:abstractNumId w:val="23"/>
  </w:num>
  <w:num w:numId="54" w16cid:durableId="1881818470">
    <w:abstractNumId w:val="31"/>
  </w:num>
  <w:num w:numId="55" w16cid:durableId="1573851171">
    <w:abstractNumId w:val="3"/>
  </w:num>
  <w:num w:numId="56" w16cid:durableId="1881286758">
    <w:abstractNumId w:val="47"/>
  </w:num>
  <w:num w:numId="57" w16cid:durableId="217673959">
    <w:abstractNumId w:val="6"/>
  </w:num>
  <w:num w:numId="58" w16cid:durableId="758872258">
    <w:abstractNumId w:val="53"/>
  </w:num>
  <w:num w:numId="59" w16cid:durableId="236280693">
    <w:abstractNumId w:val="18"/>
  </w:num>
  <w:num w:numId="60" w16cid:durableId="788740983">
    <w:abstractNumId w:val="56"/>
  </w:num>
  <w:num w:numId="61" w16cid:durableId="791945624">
    <w:abstractNumId w:val="61"/>
  </w:num>
  <w:num w:numId="62" w16cid:durableId="1974165856">
    <w:abstractNumId w:val="35"/>
  </w:num>
  <w:num w:numId="63" w16cid:durableId="2142533344">
    <w:abstractNumId w:val="60"/>
  </w:num>
  <w:num w:numId="64" w16cid:durableId="948702933">
    <w:abstractNumId w:val="39"/>
  </w:num>
  <w:num w:numId="65" w16cid:durableId="1133600051">
    <w:abstractNumId w:val="40"/>
  </w:num>
  <w:num w:numId="66" w16cid:durableId="162743637">
    <w:abstractNumId w:val="54"/>
  </w:num>
  <w:num w:numId="67" w16cid:durableId="906232671">
    <w:abstractNumId w:val="42"/>
  </w:num>
  <w:num w:numId="68" w16cid:durableId="502669974">
    <w:abstractNumId w:val="51"/>
  </w:num>
  <w:num w:numId="69" w16cid:durableId="394672024">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951FC"/>
    <w:rsid w:val="000A277A"/>
    <w:rsid w:val="000A6CFE"/>
    <w:rsid w:val="000B0129"/>
    <w:rsid w:val="000B0B55"/>
    <w:rsid w:val="000B4D49"/>
    <w:rsid w:val="000C07E1"/>
    <w:rsid w:val="000C6714"/>
    <w:rsid w:val="000D473B"/>
    <w:rsid w:val="000D4864"/>
    <w:rsid w:val="000E0B1D"/>
    <w:rsid w:val="000E5523"/>
    <w:rsid w:val="000E66D3"/>
    <w:rsid w:val="000F26E7"/>
    <w:rsid w:val="000F596A"/>
    <w:rsid w:val="000F6225"/>
    <w:rsid w:val="000F7CCB"/>
    <w:rsid w:val="001077EE"/>
    <w:rsid w:val="00113070"/>
    <w:rsid w:val="00117FFE"/>
    <w:rsid w:val="001208DB"/>
    <w:rsid w:val="00120D6D"/>
    <w:rsid w:val="00121285"/>
    <w:rsid w:val="0013770E"/>
    <w:rsid w:val="00143A59"/>
    <w:rsid w:val="0014483C"/>
    <w:rsid w:val="001464A7"/>
    <w:rsid w:val="00151B71"/>
    <w:rsid w:val="00162DB8"/>
    <w:rsid w:val="001661E6"/>
    <w:rsid w:val="00177D2E"/>
    <w:rsid w:val="001808D1"/>
    <w:rsid w:val="00197849"/>
    <w:rsid w:val="001A26D1"/>
    <w:rsid w:val="001A4077"/>
    <w:rsid w:val="001B4FCC"/>
    <w:rsid w:val="001C4344"/>
    <w:rsid w:val="001C5429"/>
    <w:rsid w:val="001D5A8C"/>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661AE"/>
    <w:rsid w:val="00277548"/>
    <w:rsid w:val="00282D96"/>
    <w:rsid w:val="002A35DE"/>
    <w:rsid w:val="002A4F3C"/>
    <w:rsid w:val="002A727F"/>
    <w:rsid w:val="002C39AF"/>
    <w:rsid w:val="002C7FBC"/>
    <w:rsid w:val="002D3FC9"/>
    <w:rsid w:val="002D4108"/>
    <w:rsid w:val="002F4DD6"/>
    <w:rsid w:val="00300DBB"/>
    <w:rsid w:val="0030246C"/>
    <w:rsid w:val="00303551"/>
    <w:rsid w:val="00304473"/>
    <w:rsid w:val="00304DCB"/>
    <w:rsid w:val="00307184"/>
    <w:rsid w:val="003102A6"/>
    <w:rsid w:val="00312964"/>
    <w:rsid w:val="00316757"/>
    <w:rsid w:val="00322385"/>
    <w:rsid w:val="00352BE6"/>
    <w:rsid w:val="0035523B"/>
    <w:rsid w:val="00355CBA"/>
    <w:rsid w:val="00372813"/>
    <w:rsid w:val="003923AA"/>
    <w:rsid w:val="003A7D2E"/>
    <w:rsid w:val="003B5164"/>
    <w:rsid w:val="003C15E8"/>
    <w:rsid w:val="003C670F"/>
    <w:rsid w:val="003F59A1"/>
    <w:rsid w:val="003F5C1F"/>
    <w:rsid w:val="00400F77"/>
    <w:rsid w:val="00411338"/>
    <w:rsid w:val="00413CB0"/>
    <w:rsid w:val="00444F1A"/>
    <w:rsid w:val="00454BF6"/>
    <w:rsid w:val="00455939"/>
    <w:rsid w:val="00463C77"/>
    <w:rsid w:val="00466F33"/>
    <w:rsid w:val="00473849"/>
    <w:rsid w:val="0049489C"/>
    <w:rsid w:val="00495713"/>
    <w:rsid w:val="004A139A"/>
    <w:rsid w:val="004B3FC7"/>
    <w:rsid w:val="004C08A9"/>
    <w:rsid w:val="004C1006"/>
    <w:rsid w:val="004C2EA1"/>
    <w:rsid w:val="004C6B41"/>
    <w:rsid w:val="004D2680"/>
    <w:rsid w:val="004D278C"/>
    <w:rsid w:val="004D4733"/>
    <w:rsid w:val="004E1074"/>
    <w:rsid w:val="004E565D"/>
    <w:rsid w:val="004E6F48"/>
    <w:rsid w:val="005004DD"/>
    <w:rsid w:val="00502CBB"/>
    <w:rsid w:val="005063A6"/>
    <w:rsid w:val="00513A31"/>
    <w:rsid w:val="0051780F"/>
    <w:rsid w:val="0052119C"/>
    <w:rsid w:val="00525CEA"/>
    <w:rsid w:val="00537F9D"/>
    <w:rsid w:val="00545088"/>
    <w:rsid w:val="00553C2E"/>
    <w:rsid w:val="00560766"/>
    <w:rsid w:val="005725C5"/>
    <w:rsid w:val="00572D22"/>
    <w:rsid w:val="005746CD"/>
    <w:rsid w:val="00575C5B"/>
    <w:rsid w:val="005801D4"/>
    <w:rsid w:val="0059207A"/>
    <w:rsid w:val="00597AEA"/>
    <w:rsid w:val="005A46E5"/>
    <w:rsid w:val="005A6DD2"/>
    <w:rsid w:val="005B3F67"/>
    <w:rsid w:val="005E1185"/>
    <w:rsid w:val="005E12C6"/>
    <w:rsid w:val="005E42AB"/>
    <w:rsid w:val="005E6074"/>
    <w:rsid w:val="005E6D7B"/>
    <w:rsid w:val="005E7918"/>
    <w:rsid w:val="00604C80"/>
    <w:rsid w:val="00613935"/>
    <w:rsid w:val="00614A0F"/>
    <w:rsid w:val="00614ED1"/>
    <w:rsid w:val="006216AD"/>
    <w:rsid w:val="00626F57"/>
    <w:rsid w:val="00632562"/>
    <w:rsid w:val="00634437"/>
    <w:rsid w:val="00636517"/>
    <w:rsid w:val="00636897"/>
    <w:rsid w:val="0064646A"/>
    <w:rsid w:val="00650A35"/>
    <w:rsid w:val="0066028B"/>
    <w:rsid w:val="00662322"/>
    <w:rsid w:val="0066507C"/>
    <w:rsid w:val="00684DE4"/>
    <w:rsid w:val="006937A6"/>
    <w:rsid w:val="0069707D"/>
    <w:rsid w:val="006A5380"/>
    <w:rsid w:val="006A5419"/>
    <w:rsid w:val="006A7922"/>
    <w:rsid w:val="006B084E"/>
    <w:rsid w:val="006B6029"/>
    <w:rsid w:val="006C5372"/>
    <w:rsid w:val="006D6A73"/>
    <w:rsid w:val="006E60A8"/>
    <w:rsid w:val="006F14A6"/>
    <w:rsid w:val="006F3B29"/>
    <w:rsid w:val="007010DB"/>
    <w:rsid w:val="00703EFB"/>
    <w:rsid w:val="00710B8C"/>
    <w:rsid w:val="00723830"/>
    <w:rsid w:val="00726BE1"/>
    <w:rsid w:val="007472BB"/>
    <w:rsid w:val="00757A58"/>
    <w:rsid w:val="00760024"/>
    <w:rsid w:val="00761931"/>
    <w:rsid w:val="00762C05"/>
    <w:rsid w:val="007751E9"/>
    <w:rsid w:val="00783113"/>
    <w:rsid w:val="00795AF6"/>
    <w:rsid w:val="007A4DD9"/>
    <w:rsid w:val="007A5D9B"/>
    <w:rsid w:val="007A798C"/>
    <w:rsid w:val="007B6999"/>
    <w:rsid w:val="007C3F14"/>
    <w:rsid w:val="007E3103"/>
    <w:rsid w:val="007F11E3"/>
    <w:rsid w:val="007F1A82"/>
    <w:rsid w:val="00800E6B"/>
    <w:rsid w:val="00805102"/>
    <w:rsid w:val="0080641F"/>
    <w:rsid w:val="00815DC1"/>
    <w:rsid w:val="0082171C"/>
    <w:rsid w:val="00843614"/>
    <w:rsid w:val="00856D78"/>
    <w:rsid w:val="008573DA"/>
    <w:rsid w:val="00865C34"/>
    <w:rsid w:val="00871EA3"/>
    <w:rsid w:val="00872C57"/>
    <w:rsid w:val="00886347"/>
    <w:rsid w:val="00892710"/>
    <w:rsid w:val="00894B1A"/>
    <w:rsid w:val="008A0F62"/>
    <w:rsid w:val="008A1E0D"/>
    <w:rsid w:val="008A50ED"/>
    <w:rsid w:val="008B382E"/>
    <w:rsid w:val="008B5E50"/>
    <w:rsid w:val="008C4629"/>
    <w:rsid w:val="008C5910"/>
    <w:rsid w:val="008C76D1"/>
    <w:rsid w:val="008D48FE"/>
    <w:rsid w:val="008E23E7"/>
    <w:rsid w:val="008E5736"/>
    <w:rsid w:val="008E5F81"/>
    <w:rsid w:val="008F6D10"/>
    <w:rsid w:val="0090340D"/>
    <w:rsid w:val="00932518"/>
    <w:rsid w:val="00932F65"/>
    <w:rsid w:val="00933C35"/>
    <w:rsid w:val="00935C44"/>
    <w:rsid w:val="00936B74"/>
    <w:rsid w:val="00937367"/>
    <w:rsid w:val="009406E2"/>
    <w:rsid w:val="00945209"/>
    <w:rsid w:val="00946682"/>
    <w:rsid w:val="00947EF6"/>
    <w:rsid w:val="00950C2F"/>
    <w:rsid w:val="00952683"/>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64FC2"/>
    <w:rsid w:val="00A70BA8"/>
    <w:rsid w:val="00A82F98"/>
    <w:rsid w:val="00A9342A"/>
    <w:rsid w:val="00AA28F7"/>
    <w:rsid w:val="00AA52E5"/>
    <w:rsid w:val="00AB31B7"/>
    <w:rsid w:val="00AB639E"/>
    <w:rsid w:val="00AC71AB"/>
    <w:rsid w:val="00AD6139"/>
    <w:rsid w:val="00AF3A83"/>
    <w:rsid w:val="00AF6938"/>
    <w:rsid w:val="00B009BB"/>
    <w:rsid w:val="00B047D5"/>
    <w:rsid w:val="00B13781"/>
    <w:rsid w:val="00B27E49"/>
    <w:rsid w:val="00B42776"/>
    <w:rsid w:val="00B438D5"/>
    <w:rsid w:val="00B51CC7"/>
    <w:rsid w:val="00B677DF"/>
    <w:rsid w:val="00B71457"/>
    <w:rsid w:val="00B77AF1"/>
    <w:rsid w:val="00B80A4D"/>
    <w:rsid w:val="00B85286"/>
    <w:rsid w:val="00BA0AE9"/>
    <w:rsid w:val="00BA3501"/>
    <w:rsid w:val="00BC438F"/>
    <w:rsid w:val="00BD054A"/>
    <w:rsid w:val="00BD64D4"/>
    <w:rsid w:val="00BF3176"/>
    <w:rsid w:val="00C01E54"/>
    <w:rsid w:val="00C05BA0"/>
    <w:rsid w:val="00C44175"/>
    <w:rsid w:val="00C459D8"/>
    <w:rsid w:val="00C51AFD"/>
    <w:rsid w:val="00C52A3F"/>
    <w:rsid w:val="00C576B2"/>
    <w:rsid w:val="00C75788"/>
    <w:rsid w:val="00C77A1C"/>
    <w:rsid w:val="00C808F0"/>
    <w:rsid w:val="00C942C2"/>
    <w:rsid w:val="00CA57F6"/>
    <w:rsid w:val="00CA69BD"/>
    <w:rsid w:val="00CC0394"/>
    <w:rsid w:val="00CC1688"/>
    <w:rsid w:val="00CC4635"/>
    <w:rsid w:val="00CD6DE8"/>
    <w:rsid w:val="00CE4221"/>
    <w:rsid w:val="00CE4266"/>
    <w:rsid w:val="00CE4922"/>
    <w:rsid w:val="00CE51E2"/>
    <w:rsid w:val="00CE53B2"/>
    <w:rsid w:val="00CF12E5"/>
    <w:rsid w:val="00D02153"/>
    <w:rsid w:val="00D07D5B"/>
    <w:rsid w:val="00D14BFE"/>
    <w:rsid w:val="00D25EA4"/>
    <w:rsid w:val="00D27EF2"/>
    <w:rsid w:val="00D348EB"/>
    <w:rsid w:val="00D42863"/>
    <w:rsid w:val="00D428B0"/>
    <w:rsid w:val="00D43A63"/>
    <w:rsid w:val="00D57D91"/>
    <w:rsid w:val="00D70A87"/>
    <w:rsid w:val="00D71A16"/>
    <w:rsid w:val="00D72D6B"/>
    <w:rsid w:val="00D732EB"/>
    <w:rsid w:val="00D77A22"/>
    <w:rsid w:val="00D81283"/>
    <w:rsid w:val="00D823D7"/>
    <w:rsid w:val="00DA2ECA"/>
    <w:rsid w:val="00DB33E3"/>
    <w:rsid w:val="00DC2939"/>
    <w:rsid w:val="00DE2891"/>
    <w:rsid w:val="00DE5AEE"/>
    <w:rsid w:val="00DF065F"/>
    <w:rsid w:val="00DF6CF6"/>
    <w:rsid w:val="00DF7CD0"/>
    <w:rsid w:val="00E04557"/>
    <w:rsid w:val="00E105BB"/>
    <w:rsid w:val="00E17848"/>
    <w:rsid w:val="00E23347"/>
    <w:rsid w:val="00E3580A"/>
    <w:rsid w:val="00E400DF"/>
    <w:rsid w:val="00E534A2"/>
    <w:rsid w:val="00E57031"/>
    <w:rsid w:val="00E616D5"/>
    <w:rsid w:val="00E633AF"/>
    <w:rsid w:val="00E75E30"/>
    <w:rsid w:val="00E8116E"/>
    <w:rsid w:val="00EA04E4"/>
    <w:rsid w:val="00EA1CCF"/>
    <w:rsid w:val="00EB2BE4"/>
    <w:rsid w:val="00EB55CE"/>
    <w:rsid w:val="00EE01AB"/>
    <w:rsid w:val="00EE4E77"/>
    <w:rsid w:val="00EE55C0"/>
    <w:rsid w:val="00F15125"/>
    <w:rsid w:val="00F15790"/>
    <w:rsid w:val="00F2002C"/>
    <w:rsid w:val="00F21922"/>
    <w:rsid w:val="00F22FE2"/>
    <w:rsid w:val="00F23C9A"/>
    <w:rsid w:val="00F242FF"/>
    <w:rsid w:val="00F2438F"/>
    <w:rsid w:val="00F26493"/>
    <w:rsid w:val="00F26C52"/>
    <w:rsid w:val="00F31076"/>
    <w:rsid w:val="00F37C18"/>
    <w:rsid w:val="00F37D5A"/>
    <w:rsid w:val="00F41ADE"/>
    <w:rsid w:val="00F454ED"/>
    <w:rsid w:val="00F46815"/>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98F90F"/>
  <w15:docId w15:val="{46FDAD27-A2A2-4B82-8F3C-81B8456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7F0C-DDCB-4CB0-9D88-FAC87EB4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34414</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Odcombe Clerk</cp:lastModifiedBy>
  <cp:revision>2</cp:revision>
  <cp:lastPrinted>2019-10-30T21:13:00Z</cp:lastPrinted>
  <dcterms:created xsi:type="dcterms:W3CDTF">2023-05-22T08:06:00Z</dcterms:created>
  <dcterms:modified xsi:type="dcterms:W3CDTF">2023-05-22T08:06:00Z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